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401A1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39669C" w14:paraId="52A401A4" w14:textId="77777777">
        <w:tc>
          <w:tcPr>
            <w:tcW w:w="9288" w:type="dxa"/>
          </w:tcPr>
          <w:p w14:paraId="52A401A2" w14:textId="77777777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History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Children’s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Literature</w:t>
            </w:r>
          </w:p>
          <w:p w14:paraId="52A401A3" w14:textId="77777777" w:rsidR="0039669C" w:rsidRDefault="0039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69C" w14:paraId="52A401A8" w14:textId="77777777">
        <w:tc>
          <w:tcPr>
            <w:tcW w:w="9288" w:type="dxa"/>
          </w:tcPr>
          <w:p w14:paraId="52A401A5" w14:textId="77777777" w:rsidR="0039669C" w:rsidRDefault="0039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A401A6" w14:textId="77777777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</w:rPr>
              <w:t xml:space="preserve">Title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</w:rPr>
              <w:t>contribution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</w:rPr>
              <w:t xml:space="preserve"> / Titolo del contributo</w:t>
            </w:r>
          </w:p>
          <w:p w14:paraId="52A401A7" w14:textId="77777777" w:rsidR="0039669C" w:rsidRDefault="0039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69C" w14:paraId="52A401B1" w14:textId="77777777">
        <w:tc>
          <w:tcPr>
            <w:tcW w:w="9288" w:type="dxa"/>
          </w:tcPr>
          <w:p w14:paraId="52A401A9" w14:textId="77777777" w:rsidR="0039669C" w:rsidRDefault="0039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A401AA" w14:textId="0E420C2A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Nome Cognome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16D951E5" w14:textId="5BA6D11A" w:rsidR="00137C99" w:rsidRPr="00137C99" w:rsidRDefault="00137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37C99">
              <w:rPr>
                <w:rFonts w:ascii="Times New Roman" w:hAnsi="Times New Roman" w:cs="Times New Roman"/>
                <w:color w:val="000000"/>
              </w:rPr>
              <w:t>Nationality</w:t>
            </w:r>
            <w:proofErr w:type="spellEnd"/>
            <w:r w:rsidRPr="00137C99">
              <w:rPr>
                <w:rFonts w:ascii="Times New Roman" w:hAnsi="Times New Roman" w:cs="Times New Roman"/>
                <w:color w:val="000000"/>
              </w:rPr>
              <w:t xml:space="preserve"> / </w:t>
            </w:r>
            <w:r w:rsidRPr="00137C99">
              <w:rPr>
                <w:rFonts w:ascii="Times New Roman" w:hAnsi="Times New Roman" w:cs="Times New Roman"/>
                <w:i/>
                <w:iCs/>
                <w:color w:val="000000"/>
              </w:rPr>
              <w:t>Nazionalità</w:t>
            </w:r>
            <w:r w:rsidRPr="00137C99">
              <w:rPr>
                <w:rFonts w:ascii="Times New Roman" w:hAnsi="Times New Roman" w:cs="Times New Roman"/>
                <w:iCs/>
                <w:color w:val="000000"/>
              </w:rPr>
              <w:t>:</w:t>
            </w:r>
          </w:p>
          <w:p w14:paraId="52A401AB" w14:textId="77777777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Department /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Dipartimento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2A401AC" w14:textId="77777777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Università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2A401AD" w14:textId="6B64DD24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City /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Cit</w:t>
            </w:r>
            <w:r w:rsidR="00137C99">
              <w:rPr>
                <w:rFonts w:ascii="Times New Roman" w:eastAsia="Times New Roman" w:hAnsi="Times New Roman" w:cs="Times New Roman"/>
                <w:i/>
                <w:color w:val="000000"/>
              </w:rPr>
              <w:t>tà</w:t>
            </w:r>
            <w:bookmarkStart w:id="0" w:name="_GoBack"/>
            <w:bookmarkEnd w:id="0"/>
            <w:r w:rsidR="00137C99" w:rsidRPr="00137C99">
              <w:rPr>
                <w:rFonts w:ascii="Times New Roman" w:hAnsi="Times New Roman" w:cs="Times New Roman"/>
                <w:iCs/>
                <w:color w:val="000000"/>
              </w:rPr>
              <w:t>:</w:t>
            </w:r>
          </w:p>
          <w:p w14:paraId="52A401AE" w14:textId="77777777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State /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Stato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14:paraId="52A401AF" w14:textId="77777777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Institutional email /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Indirizzo di posta elettronica istituzionale:</w:t>
            </w:r>
          </w:p>
          <w:p w14:paraId="52A401B0" w14:textId="77777777" w:rsidR="0039669C" w:rsidRDefault="0039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69C" w14:paraId="52A401B7" w14:textId="77777777">
        <w:tc>
          <w:tcPr>
            <w:tcW w:w="9288" w:type="dxa"/>
          </w:tcPr>
          <w:p w14:paraId="52A401B2" w14:textId="77777777" w:rsidR="0039669C" w:rsidRDefault="0039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A401B3" w14:textId="77777777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ABSTRACT: </w:t>
            </w:r>
          </w:p>
          <w:p w14:paraId="52A401B4" w14:textId="77777777" w:rsidR="0039669C" w:rsidRDefault="0015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maximum 800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spaces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included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52A401B5" w14:textId="77777777" w:rsidR="0039669C" w:rsidRDefault="0039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A401B6" w14:textId="77777777" w:rsidR="0039669C" w:rsidRDefault="0039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2A401B8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2A401B9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2A401BA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2A401BB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2A401BC" w14:textId="77777777" w:rsidR="0039669C" w:rsidRDefault="00154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Paragraph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/ paragrafo</w:t>
      </w:r>
    </w:p>
    <w:p w14:paraId="52A401BD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2A401BE" w14:textId="77777777" w:rsidR="0039669C" w:rsidRDefault="00154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 </w:t>
      </w:r>
      <w:r>
        <w:rPr>
          <w:rFonts w:ascii="Times New Roman" w:eastAsia="Times New Roman" w:hAnsi="Times New Roman" w:cs="Times New Roman"/>
          <w:color w:val="FF0000"/>
        </w:rPr>
        <w:t xml:space="preserve">«short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short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</w:rPr>
        <w:t>»</w:t>
      </w:r>
      <w:r>
        <w:rPr>
          <w:rFonts w:ascii="Times New Roman" w:eastAsia="Times New Roman" w:hAnsi="Times New Roman" w:cs="Times New Roman"/>
          <w:color w:val="FF0000"/>
          <w:sz w:val="22"/>
          <w:szCs w:val="22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</w:rPr>
        <w:t xml:space="preserve">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</w:t>
      </w:r>
    </w:p>
    <w:p w14:paraId="52A401BF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2A401C0" w14:textId="77777777" w:rsidR="0039669C" w:rsidRDefault="00154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Long </w:t>
      </w:r>
      <w:proofErr w:type="spellStart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/Citazione lunga / Long </w:t>
      </w:r>
      <w:proofErr w:type="spellStart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/Citazione lunga / Long </w:t>
      </w:r>
      <w:proofErr w:type="spellStart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/Citazione lunga / Long </w:t>
      </w:r>
      <w:proofErr w:type="spellStart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/Citazione lunga / Long </w:t>
      </w:r>
      <w:proofErr w:type="spellStart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/Citazione lunga / Long </w:t>
      </w:r>
      <w:proofErr w:type="spellStart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/Citazione lunga / Long </w:t>
      </w:r>
      <w:proofErr w:type="spellStart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/Citazione lunga / Long </w:t>
      </w:r>
      <w:proofErr w:type="spellStart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quotation</w:t>
      </w:r>
      <w:proofErr w:type="spellEnd"/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/Citazione lunga / </w:t>
      </w:r>
      <w:r>
        <w:rPr>
          <w:rFonts w:ascii="Times New Roman" w:eastAsia="Times New Roman" w:hAnsi="Times New Roman" w:cs="Times New Roman"/>
          <w:color w:val="FF0000"/>
          <w:sz w:val="22"/>
          <w:szCs w:val="22"/>
          <w:vertAlign w:val="superscript"/>
        </w:rPr>
        <w:footnoteReference w:id="2"/>
      </w:r>
    </w:p>
    <w:p w14:paraId="52A401C1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2A401C2" w14:textId="77777777" w:rsidR="0039669C" w:rsidRDefault="00154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2A401C3" w14:textId="77777777" w:rsidR="0039669C" w:rsidRDefault="00154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Testo dell’articolo / Text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Testo dell’articolo.</w:t>
      </w:r>
    </w:p>
    <w:p w14:paraId="52A401C4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2A401C5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2A401C6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2A401C7" w14:textId="77777777" w:rsidR="0039669C" w:rsidRDefault="003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sectPr w:rsidR="0039669C">
      <w:pgSz w:w="11900" w:h="16840"/>
      <w:pgMar w:top="1417" w:right="141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401CA" w14:textId="77777777" w:rsidR="001549C0" w:rsidRDefault="001549C0">
      <w:pPr>
        <w:spacing w:line="240" w:lineRule="auto"/>
        <w:ind w:left="0" w:hanging="2"/>
      </w:pPr>
      <w:r>
        <w:separator/>
      </w:r>
    </w:p>
  </w:endnote>
  <w:endnote w:type="continuationSeparator" w:id="0">
    <w:p w14:paraId="52A401CB" w14:textId="77777777" w:rsidR="001549C0" w:rsidRDefault="001549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401C8" w14:textId="77777777" w:rsidR="001549C0" w:rsidRDefault="001549C0">
      <w:pPr>
        <w:spacing w:line="240" w:lineRule="auto"/>
        <w:ind w:left="0" w:hanging="2"/>
      </w:pPr>
      <w:r>
        <w:separator/>
      </w:r>
    </w:p>
  </w:footnote>
  <w:footnote w:type="continuationSeparator" w:id="0">
    <w:p w14:paraId="52A401C9" w14:textId="77777777" w:rsidR="001549C0" w:rsidRDefault="001549C0">
      <w:pPr>
        <w:spacing w:line="240" w:lineRule="auto"/>
        <w:ind w:left="0" w:hanging="2"/>
      </w:pPr>
      <w:r>
        <w:continuationSeparator/>
      </w:r>
    </w:p>
  </w:footnote>
  <w:footnote w:id="1">
    <w:p w14:paraId="52A401CC" w14:textId="77777777" w:rsidR="0039669C" w:rsidRDefault="00154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pagina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pagina.</w:t>
      </w:r>
    </w:p>
  </w:footnote>
  <w:footnote w:id="2">
    <w:p w14:paraId="52A401CD" w14:textId="77777777" w:rsidR="0039669C" w:rsidRDefault="00154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pagina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/Nota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pagina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Footnote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9C"/>
    <w:rsid w:val="00137C99"/>
    <w:rsid w:val="001549C0"/>
    <w:rsid w:val="0039669C"/>
    <w:rsid w:val="0090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01A1"/>
  <w15:docId w15:val="{78D6BA8B-28DE-45A5-B9B7-BD65C006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Mappadocumento">
    <w:name w:val="Document Map"/>
    <w:basedOn w:val="Normale"/>
    <w:rPr>
      <w:rFonts w:ascii="Lucida Grande" w:hAnsi="Lucida Grande"/>
    </w:rPr>
  </w:style>
  <w:style w:type="character" w:customStyle="1" w:styleId="MappadocumentoCarattere">
    <w:name w:val="Mappa documento Carattere"/>
    <w:rPr>
      <w:rFonts w:ascii="Lucida Grande" w:hAnsi="Lucida Grande" w:cs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+gMxOzLhyFiOR0Gw0KcGz78bg==">CgMxLjA4AHIhMVVjSnFVNVRxZEd2bUtGa2N5bFNBc3R5UG9oRW5zdi1h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6" ma:contentTypeDescription="Creare un nuovo documento." ma:contentTypeScope="" ma:versionID="047e7e2a53f2debdf97df3f3dc3438b9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5cc60868d4af692298c2b7dbb9e7b545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F7DDC3-294A-40F4-A05D-CEBE214B1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9B5F2-E286-4CF1-AA7E-32E8FBF1B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AF79B-2650-4EB2-8DE2-D1113BECA657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3daf61e-777c-49d6-807d-ede0f7c0ba28"/>
    <ds:schemaRef ds:uri="01510a4c-67e1-410d-b310-984d6c9b1061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 opo</dc:creator>
  <cp:lastModifiedBy>carla.moreschini@unimc.it</cp:lastModifiedBy>
  <cp:revision>2</cp:revision>
  <dcterms:created xsi:type="dcterms:W3CDTF">2025-01-29T15:20:00Z</dcterms:created>
  <dcterms:modified xsi:type="dcterms:W3CDTF">2025-01-29T15:20:00Z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