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979F" w14:textId="53AA8CD9" w:rsidR="00B816F6" w:rsidRDefault="003A4419" w:rsidP="00B816F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 xml:space="preserve">Ilario Daniele, </w:t>
      </w:r>
      <w:r w:rsidR="00FD4F36" w:rsidRPr="002C10B6">
        <w:rPr>
          <w:rFonts w:ascii="Times New Roman" w:hAnsi="Times New Roman" w:cs="Times New Roman"/>
          <w:i/>
          <w:iCs/>
          <w:color w:val="000000" w:themeColor="text1"/>
        </w:rPr>
        <w:t>La Sacra famiglia con Sant’Anna e San Gioacchino, Sant’Antonio da Padova e San Bonaventura</w:t>
      </w:r>
      <w:r w:rsidR="00FD4F36" w:rsidRPr="002C10B6">
        <w:rPr>
          <w:rFonts w:ascii="Times New Roman" w:hAnsi="Times New Roman" w:cs="Times New Roman"/>
        </w:rPr>
        <w:t xml:space="preserve"> di Mattia Preti, anni Sessanta del Novecento, </w:t>
      </w:r>
      <w:r w:rsidRPr="002C10B6">
        <w:rPr>
          <w:rFonts w:ascii="Times New Roman" w:hAnsi="Times New Roman" w:cs="Times New Roman"/>
        </w:rPr>
        <w:t>stampa alla gel</w:t>
      </w:r>
      <w:r w:rsidR="00FD4F36" w:rsidRPr="002C10B6">
        <w:rPr>
          <w:rFonts w:ascii="Times New Roman" w:hAnsi="Times New Roman" w:cs="Times New Roman"/>
        </w:rPr>
        <w:t xml:space="preserve">atina d’argento, Fondo Emilia Zinzi, Archivio fotografico, Biblioteca di Area Umanistica, </w:t>
      </w:r>
      <w:proofErr w:type="spellStart"/>
      <w:r w:rsidR="00FD4F36" w:rsidRPr="002C10B6">
        <w:rPr>
          <w:rFonts w:ascii="Times New Roman" w:hAnsi="Times New Roman" w:cs="Times New Roman"/>
        </w:rPr>
        <w:t>Unical</w:t>
      </w:r>
      <w:proofErr w:type="spellEnd"/>
      <w:r w:rsidR="00ED1384" w:rsidRPr="002C10B6">
        <w:rPr>
          <w:rFonts w:ascii="Times New Roman" w:hAnsi="Times New Roman" w:cs="Times New Roman"/>
        </w:rPr>
        <w:t>.</w:t>
      </w:r>
    </w:p>
    <w:p w14:paraId="50EA42EA" w14:textId="77777777" w:rsidR="00B34BBE" w:rsidRPr="002C10B6" w:rsidRDefault="00B34BBE" w:rsidP="00B34BBE">
      <w:pPr>
        <w:pStyle w:val="Paragrafoelenco"/>
        <w:rPr>
          <w:rFonts w:ascii="Times New Roman" w:hAnsi="Times New Roman" w:cs="Times New Roman"/>
        </w:rPr>
      </w:pPr>
    </w:p>
    <w:p w14:paraId="5124D191" w14:textId="0F76F816" w:rsidR="00ED1384" w:rsidRDefault="00ED1384" w:rsidP="00ED138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 xml:space="preserve">Studio Moscariello, </w:t>
      </w:r>
      <w:r w:rsidR="008D0032" w:rsidRPr="002C10B6">
        <w:rPr>
          <w:rFonts w:ascii="Times New Roman" w:hAnsi="Times New Roman" w:cs="Times New Roman"/>
          <w:i/>
          <w:iCs/>
        </w:rPr>
        <w:t>Emilia Zinzi tra i ruderi della b</w:t>
      </w:r>
      <w:r w:rsidRPr="002C10B6">
        <w:rPr>
          <w:rFonts w:ascii="Times New Roman" w:hAnsi="Times New Roman" w:cs="Times New Roman"/>
          <w:i/>
          <w:iCs/>
        </w:rPr>
        <w:t xml:space="preserve">asilica di Santa Maria della Roccella di Roccelletta di Borgia, </w:t>
      </w:r>
      <w:r w:rsidRPr="002C10B6">
        <w:rPr>
          <w:rFonts w:ascii="Times New Roman" w:hAnsi="Times New Roman" w:cs="Times New Roman"/>
        </w:rPr>
        <w:t xml:space="preserve">1961 ca., </w:t>
      </w:r>
      <w:r w:rsidRPr="002C10B6">
        <w:rPr>
          <w:rFonts w:ascii="Times New Roman" w:hAnsi="Times New Roman" w:cs="Times New Roman"/>
        </w:rPr>
        <w:t xml:space="preserve">stampa alla gelatina d’argento, Fondo Emilia Zinzi, Archivio fotografico, Biblioteca di Area Umanistica, </w:t>
      </w:r>
      <w:proofErr w:type="spellStart"/>
      <w:r w:rsidRPr="002C10B6">
        <w:rPr>
          <w:rFonts w:ascii="Times New Roman" w:hAnsi="Times New Roman" w:cs="Times New Roman"/>
        </w:rPr>
        <w:t>Unical</w:t>
      </w:r>
      <w:proofErr w:type="spellEnd"/>
      <w:r w:rsidRPr="002C10B6">
        <w:rPr>
          <w:rFonts w:ascii="Times New Roman" w:hAnsi="Times New Roman" w:cs="Times New Roman"/>
        </w:rPr>
        <w:t>.</w:t>
      </w:r>
    </w:p>
    <w:p w14:paraId="6218275A" w14:textId="77777777" w:rsidR="00B34BBE" w:rsidRPr="002C10B6" w:rsidRDefault="00B34BBE" w:rsidP="00B34BBE">
      <w:pPr>
        <w:pStyle w:val="Paragrafoelenco"/>
        <w:rPr>
          <w:rFonts w:ascii="Times New Roman" w:hAnsi="Times New Roman" w:cs="Times New Roman"/>
        </w:rPr>
      </w:pPr>
    </w:p>
    <w:p w14:paraId="1D4AC8DE" w14:textId="0E471EA2" w:rsidR="00B816F6" w:rsidRPr="002C10B6" w:rsidRDefault="00ED1384" w:rsidP="000C7180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 xml:space="preserve">Silvana Diano, </w:t>
      </w:r>
      <w:r w:rsidR="00BD4515" w:rsidRPr="002C10B6">
        <w:rPr>
          <w:rFonts w:ascii="Times New Roman" w:hAnsi="Times New Roman" w:cs="Times New Roman"/>
          <w:i/>
          <w:iCs/>
        </w:rPr>
        <w:t>Sopralluogo sui r</w:t>
      </w:r>
      <w:r w:rsidR="008D0032" w:rsidRPr="002C10B6">
        <w:rPr>
          <w:rFonts w:ascii="Times New Roman" w:hAnsi="Times New Roman" w:cs="Times New Roman"/>
          <w:i/>
          <w:iCs/>
        </w:rPr>
        <w:t>uderi dell’impianto triconco</w:t>
      </w:r>
      <w:r w:rsidR="00BD4515" w:rsidRPr="002C10B6">
        <w:rPr>
          <w:rFonts w:ascii="Times New Roman" w:hAnsi="Times New Roman" w:cs="Times New Roman"/>
          <w:i/>
          <w:iCs/>
        </w:rPr>
        <w:t xml:space="preserve"> di San Martino di </w:t>
      </w:r>
      <w:r w:rsidR="0073539F" w:rsidRPr="002C10B6">
        <w:rPr>
          <w:rFonts w:ascii="Times New Roman" w:hAnsi="Times New Roman" w:cs="Times New Roman"/>
          <w:i/>
          <w:iCs/>
        </w:rPr>
        <w:t xml:space="preserve">Copanello di </w:t>
      </w:r>
      <w:r w:rsidR="00BD4515" w:rsidRPr="002C10B6">
        <w:rPr>
          <w:rFonts w:ascii="Times New Roman" w:hAnsi="Times New Roman" w:cs="Times New Roman"/>
          <w:i/>
          <w:iCs/>
        </w:rPr>
        <w:t>Stalettì</w:t>
      </w:r>
      <w:r w:rsidRPr="002C10B6">
        <w:rPr>
          <w:rFonts w:ascii="Times New Roman" w:hAnsi="Times New Roman" w:cs="Times New Roman"/>
        </w:rPr>
        <w:t xml:space="preserve">, </w:t>
      </w:r>
      <w:r w:rsidR="002F6C0B" w:rsidRPr="002C10B6">
        <w:rPr>
          <w:rFonts w:ascii="Times New Roman" w:hAnsi="Times New Roman" w:cs="Times New Roman"/>
        </w:rPr>
        <w:t xml:space="preserve">15 aprile </w:t>
      </w:r>
      <w:r w:rsidRPr="002C10B6">
        <w:rPr>
          <w:rFonts w:ascii="Times New Roman" w:hAnsi="Times New Roman" w:cs="Times New Roman"/>
        </w:rPr>
        <w:t xml:space="preserve">1965, stampa alla gelatina </w:t>
      </w:r>
      <w:r w:rsidR="00BD4515" w:rsidRPr="002C10B6">
        <w:rPr>
          <w:rFonts w:ascii="Times New Roman" w:hAnsi="Times New Roman" w:cs="Times New Roman"/>
        </w:rPr>
        <w:t>d’argento</w:t>
      </w:r>
      <w:r w:rsidR="00BD4515" w:rsidRPr="002C10B6">
        <w:rPr>
          <w:rFonts w:ascii="Times New Roman" w:hAnsi="Times New Roman" w:cs="Times New Roman"/>
        </w:rPr>
        <w:t xml:space="preserve">, Fondo Emilia Zinzi, Archivio fotografico, Biblioteca di Area Umanistica, </w:t>
      </w:r>
      <w:proofErr w:type="spellStart"/>
      <w:r w:rsidR="00BD4515" w:rsidRPr="002C10B6">
        <w:rPr>
          <w:rFonts w:ascii="Times New Roman" w:hAnsi="Times New Roman" w:cs="Times New Roman"/>
        </w:rPr>
        <w:t>Unical</w:t>
      </w:r>
      <w:proofErr w:type="spellEnd"/>
      <w:r w:rsidR="008D0032" w:rsidRPr="002C10B6">
        <w:rPr>
          <w:rFonts w:ascii="Times New Roman" w:hAnsi="Times New Roman" w:cs="Times New Roman"/>
        </w:rPr>
        <w:t xml:space="preserve">. </w:t>
      </w:r>
    </w:p>
    <w:p w14:paraId="30F3E65F" w14:textId="2A18B2F5" w:rsidR="0073539F" w:rsidRPr="002C10B6" w:rsidRDefault="00321B9D" w:rsidP="0073539F">
      <w:pPr>
        <w:ind w:left="360"/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>6</w:t>
      </w:r>
      <w:r w:rsidR="0073539F" w:rsidRPr="002C10B6">
        <w:rPr>
          <w:rFonts w:ascii="Times New Roman" w:hAnsi="Times New Roman" w:cs="Times New Roman"/>
        </w:rPr>
        <w:t xml:space="preserve">-7. Ignoto fotografo, </w:t>
      </w:r>
      <w:r w:rsidR="00C05FE1" w:rsidRPr="002C10B6">
        <w:rPr>
          <w:rFonts w:ascii="Times New Roman" w:hAnsi="Times New Roman" w:cs="Times New Roman"/>
          <w:i/>
          <w:iCs/>
        </w:rPr>
        <w:t>Cementificazione dell’area</w:t>
      </w:r>
      <w:r w:rsidR="0073539F" w:rsidRPr="002C10B6">
        <w:rPr>
          <w:rFonts w:ascii="Times New Roman" w:hAnsi="Times New Roman" w:cs="Times New Roman"/>
          <w:i/>
          <w:iCs/>
        </w:rPr>
        <w:t xml:space="preserve"> di San Martino di Copanello di Stalettì</w:t>
      </w:r>
      <w:r w:rsidR="0073539F" w:rsidRPr="002C10B6">
        <w:rPr>
          <w:rFonts w:ascii="Times New Roman" w:hAnsi="Times New Roman" w:cs="Times New Roman"/>
        </w:rPr>
        <w:t xml:space="preserve">, </w:t>
      </w:r>
      <w:r w:rsidR="002F6C0B" w:rsidRPr="002C10B6">
        <w:rPr>
          <w:rFonts w:ascii="Times New Roman" w:hAnsi="Times New Roman" w:cs="Times New Roman"/>
        </w:rPr>
        <w:t xml:space="preserve">9 agosto </w:t>
      </w:r>
      <w:r w:rsidR="0073539F" w:rsidRPr="002C10B6">
        <w:rPr>
          <w:rFonts w:ascii="Times New Roman" w:hAnsi="Times New Roman" w:cs="Times New Roman"/>
        </w:rPr>
        <w:t>196</w:t>
      </w:r>
      <w:r w:rsidR="0073539F" w:rsidRPr="002C10B6">
        <w:rPr>
          <w:rFonts w:ascii="Times New Roman" w:hAnsi="Times New Roman" w:cs="Times New Roman"/>
        </w:rPr>
        <w:t>6</w:t>
      </w:r>
      <w:r w:rsidR="0073539F" w:rsidRPr="002C10B6">
        <w:rPr>
          <w:rFonts w:ascii="Times New Roman" w:hAnsi="Times New Roman" w:cs="Times New Roman"/>
        </w:rPr>
        <w:t xml:space="preserve">, stampa alla gelatina d’argento, Fondo Emilia Zinzi, Archivio fotografico, Biblioteca di Area Umanistica, </w:t>
      </w:r>
      <w:proofErr w:type="spellStart"/>
      <w:r w:rsidR="0073539F" w:rsidRPr="002C10B6">
        <w:rPr>
          <w:rFonts w:ascii="Times New Roman" w:hAnsi="Times New Roman" w:cs="Times New Roman"/>
        </w:rPr>
        <w:t>Unical</w:t>
      </w:r>
      <w:proofErr w:type="spellEnd"/>
      <w:r w:rsidR="0073539F" w:rsidRPr="002C10B6">
        <w:rPr>
          <w:rFonts w:ascii="Times New Roman" w:hAnsi="Times New Roman" w:cs="Times New Roman"/>
        </w:rPr>
        <w:t xml:space="preserve">. </w:t>
      </w:r>
    </w:p>
    <w:p w14:paraId="2788B163" w14:textId="77777777" w:rsidR="00682E46" w:rsidRPr="002C10B6" w:rsidRDefault="002F6C0B" w:rsidP="00682E46">
      <w:pPr>
        <w:ind w:left="360"/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>8</w:t>
      </w:r>
      <w:r w:rsidR="0073539F" w:rsidRPr="002C10B6">
        <w:rPr>
          <w:rFonts w:ascii="Times New Roman" w:hAnsi="Times New Roman" w:cs="Times New Roman"/>
        </w:rPr>
        <w:t xml:space="preserve">. Emilia Zinzi, </w:t>
      </w:r>
      <w:r w:rsidR="00682E46" w:rsidRPr="00682E46">
        <w:rPr>
          <w:rFonts w:ascii="Times New Roman" w:hAnsi="Times New Roman" w:cs="Times New Roman"/>
          <w:i/>
          <w:iCs/>
        </w:rPr>
        <w:t>I ruderi del Tempio di Apollo Aleo a Cirò marina, sullo sfondo l’impianto della Montedison</w:t>
      </w:r>
      <w:r w:rsidR="00682E46">
        <w:rPr>
          <w:rFonts w:ascii="Times New Roman" w:hAnsi="Times New Roman" w:cs="Times New Roman"/>
        </w:rPr>
        <w:t xml:space="preserve">, 1969, </w:t>
      </w:r>
      <w:r w:rsidR="00682E46" w:rsidRPr="002C10B6">
        <w:rPr>
          <w:rFonts w:ascii="Times New Roman" w:hAnsi="Times New Roman" w:cs="Times New Roman"/>
        </w:rPr>
        <w:t xml:space="preserve">stampa alla gelatina d’argento, Fondo Emilia Zinzi, Archivio fotografico, Biblioteca di Area Umanistica, </w:t>
      </w:r>
      <w:proofErr w:type="spellStart"/>
      <w:r w:rsidR="00682E46" w:rsidRPr="002C10B6">
        <w:rPr>
          <w:rFonts w:ascii="Times New Roman" w:hAnsi="Times New Roman" w:cs="Times New Roman"/>
        </w:rPr>
        <w:t>Unical</w:t>
      </w:r>
      <w:proofErr w:type="spellEnd"/>
      <w:r w:rsidR="00682E46" w:rsidRPr="002C10B6">
        <w:rPr>
          <w:rFonts w:ascii="Times New Roman" w:hAnsi="Times New Roman" w:cs="Times New Roman"/>
        </w:rPr>
        <w:t xml:space="preserve">. </w:t>
      </w:r>
    </w:p>
    <w:p w14:paraId="52A69918" w14:textId="127A1B8E" w:rsidR="0073539F" w:rsidRPr="002C10B6" w:rsidRDefault="002F6C0B" w:rsidP="0073539F">
      <w:pPr>
        <w:ind w:left="360"/>
        <w:rPr>
          <w:rFonts w:ascii="Times New Roman" w:hAnsi="Times New Roman" w:cs="Times New Roman"/>
        </w:rPr>
      </w:pPr>
      <w:r w:rsidRPr="002C10B6">
        <w:rPr>
          <w:rFonts w:ascii="Times New Roman" w:hAnsi="Times New Roman" w:cs="Times New Roman"/>
        </w:rPr>
        <w:t>9</w:t>
      </w:r>
      <w:r w:rsidR="0073539F" w:rsidRPr="002C10B6">
        <w:rPr>
          <w:rFonts w:ascii="Times New Roman" w:hAnsi="Times New Roman" w:cs="Times New Roman"/>
        </w:rPr>
        <w:t>.</w:t>
      </w:r>
      <w:r w:rsidR="00DB4334" w:rsidRPr="002C10B6">
        <w:rPr>
          <w:rFonts w:ascii="Times New Roman" w:hAnsi="Times New Roman" w:cs="Times New Roman"/>
        </w:rPr>
        <w:t xml:space="preserve"> Prospettiva sud-est della chiesa di Santa Maria de Vetere di Stalettì nel 1973.</w:t>
      </w:r>
    </w:p>
    <w:sectPr w:rsidR="0073539F" w:rsidRPr="002C1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3A75"/>
    <w:multiLevelType w:val="hybridMultilevel"/>
    <w:tmpl w:val="4E4ABF40"/>
    <w:lvl w:ilvl="0" w:tplc="1AA8E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87825"/>
    <w:multiLevelType w:val="hybridMultilevel"/>
    <w:tmpl w:val="E1AAD134"/>
    <w:lvl w:ilvl="0" w:tplc="C4A47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B5E15"/>
    <w:multiLevelType w:val="multilevel"/>
    <w:tmpl w:val="3352352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num w:numId="1" w16cid:durableId="546843547">
    <w:abstractNumId w:val="0"/>
  </w:num>
  <w:num w:numId="2" w16cid:durableId="531069392">
    <w:abstractNumId w:val="1"/>
  </w:num>
  <w:num w:numId="3" w16cid:durableId="191616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9"/>
    <w:rsid w:val="00007760"/>
    <w:rsid w:val="000C7180"/>
    <w:rsid w:val="002C10B6"/>
    <w:rsid w:val="002F6C0B"/>
    <w:rsid w:val="00321B9D"/>
    <w:rsid w:val="003A4419"/>
    <w:rsid w:val="00682E46"/>
    <w:rsid w:val="006E07E3"/>
    <w:rsid w:val="0073539F"/>
    <w:rsid w:val="00793C4A"/>
    <w:rsid w:val="007D39A9"/>
    <w:rsid w:val="008D0032"/>
    <w:rsid w:val="00B34BBE"/>
    <w:rsid w:val="00B816F6"/>
    <w:rsid w:val="00BD4515"/>
    <w:rsid w:val="00C05FE1"/>
    <w:rsid w:val="00DB4334"/>
    <w:rsid w:val="00EA3BED"/>
    <w:rsid w:val="00ED1384"/>
    <w:rsid w:val="00FA43D2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4E10"/>
  <w15:chartTrackingRefBased/>
  <w15:docId w15:val="{2AB6B6D3-E157-461E-B5A1-52216F74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Saveria Ruga</dc:creator>
  <cp:keywords/>
  <dc:description/>
  <cp:lastModifiedBy>Maria Saveria Ruga</cp:lastModifiedBy>
  <cp:revision>13</cp:revision>
  <dcterms:created xsi:type="dcterms:W3CDTF">2022-09-15T09:35:00Z</dcterms:created>
  <dcterms:modified xsi:type="dcterms:W3CDTF">2022-09-15T11:09:00Z</dcterms:modified>
</cp:coreProperties>
</file>