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6804" w14:textId="50F5BA27" w:rsidR="0034610C" w:rsidRPr="006D25F6" w:rsidRDefault="0034610C" w:rsidP="00175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F82">
        <w:rPr>
          <w:rFonts w:ascii="Times New Roman" w:hAnsi="Times New Roman" w:cs="Times New Roman"/>
          <w:b/>
          <w:bCs/>
          <w:sz w:val="24"/>
          <w:szCs w:val="24"/>
        </w:rPr>
        <w:t>Quarant</w:t>
      </w:r>
      <w:r w:rsidR="000078AA" w:rsidRPr="00444F82">
        <w:rPr>
          <w:rFonts w:ascii="Times New Roman" w:hAnsi="Times New Roman" w:cs="Times New Roman"/>
          <w:b/>
          <w:bCs/>
          <w:sz w:val="24"/>
          <w:szCs w:val="24"/>
        </w:rPr>
        <w:t>’anni d’arte a Roma: Luisa Laureati e la Galleria dell’Oca (1965-2008)</w:t>
      </w:r>
    </w:p>
    <w:p w14:paraId="0B3AD94C" w14:textId="3A1DCC0D" w:rsidR="0043471E" w:rsidRPr="00083539" w:rsidRDefault="00707F3C" w:rsidP="00175697">
      <w:pPr>
        <w:jc w:val="both"/>
        <w:rPr>
          <w:rFonts w:ascii="Times New Roman" w:hAnsi="Times New Roman" w:cs="Times New Roman"/>
        </w:rPr>
      </w:pPr>
      <w:r w:rsidRPr="00083539">
        <w:rPr>
          <w:rFonts w:ascii="Times New Roman" w:hAnsi="Times New Roman" w:cs="Times New Roman"/>
        </w:rPr>
        <w:t xml:space="preserve">Questo saggio </w:t>
      </w:r>
      <w:r w:rsidR="00516C99" w:rsidRPr="00083539">
        <w:rPr>
          <w:rFonts w:ascii="Times New Roman" w:hAnsi="Times New Roman" w:cs="Times New Roman"/>
        </w:rPr>
        <w:t xml:space="preserve">trova il suo </w:t>
      </w:r>
      <w:r w:rsidRPr="00083539">
        <w:rPr>
          <w:rFonts w:ascii="Times New Roman" w:hAnsi="Times New Roman" w:cs="Times New Roman"/>
        </w:rPr>
        <w:t xml:space="preserve">obiettivo </w:t>
      </w:r>
      <w:r w:rsidR="00516C99" w:rsidRPr="00083539">
        <w:rPr>
          <w:rFonts w:ascii="Times New Roman" w:hAnsi="Times New Roman" w:cs="Times New Roman"/>
        </w:rPr>
        <w:t>nell’analisi</w:t>
      </w:r>
      <w:r w:rsidRPr="00083539">
        <w:rPr>
          <w:rFonts w:ascii="Times New Roman" w:hAnsi="Times New Roman" w:cs="Times New Roman"/>
        </w:rPr>
        <w:t xml:space="preserve">, attraverso la fonte diretta dei preziosi e numerosi documenti conservati presso l’archivio Laureati Briganti, tutto ancora da indagare, </w:t>
      </w:r>
      <w:r w:rsidR="00516C99" w:rsidRPr="00083539">
        <w:rPr>
          <w:rFonts w:ascii="Times New Roman" w:hAnsi="Times New Roman" w:cs="Times New Roman"/>
        </w:rPr>
        <w:t>del</w:t>
      </w:r>
      <w:r w:rsidRPr="00083539">
        <w:rPr>
          <w:rFonts w:ascii="Times New Roman" w:hAnsi="Times New Roman" w:cs="Times New Roman"/>
        </w:rPr>
        <w:t>la storia dell’arte italiana alla luce della visione e del contributo di Luisa Laureati,</w:t>
      </w:r>
      <w:r w:rsidR="00516C99" w:rsidRPr="00083539">
        <w:rPr>
          <w:rFonts w:ascii="Times New Roman" w:hAnsi="Times New Roman" w:cs="Times New Roman"/>
        </w:rPr>
        <w:t xml:space="preserve"> collezionista, esperta d’arte, saggista e </w:t>
      </w:r>
      <w:r w:rsidR="000A1BA4" w:rsidRPr="00083539">
        <w:rPr>
          <w:rFonts w:ascii="Times New Roman" w:hAnsi="Times New Roman" w:cs="Times New Roman"/>
        </w:rPr>
        <w:t xml:space="preserve">soprattutto </w:t>
      </w:r>
      <w:r w:rsidR="00516C99" w:rsidRPr="00083539">
        <w:rPr>
          <w:rFonts w:ascii="Times New Roman" w:hAnsi="Times New Roman" w:cs="Times New Roman"/>
        </w:rPr>
        <w:t>direttrice per circa quarant’anni della Galleria dell’Oca a Roma</w:t>
      </w:r>
      <w:r w:rsidR="00907E5F" w:rsidRPr="00083539">
        <w:rPr>
          <w:rFonts w:ascii="Times New Roman" w:hAnsi="Times New Roman" w:cs="Times New Roman"/>
        </w:rPr>
        <w:t xml:space="preserve"> (1965-2008)</w:t>
      </w:r>
      <w:r w:rsidR="00516C99" w:rsidRPr="00083539">
        <w:rPr>
          <w:rFonts w:ascii="Times New Roman" w:hAnsi="Times New Roman" w:cs="Times New Roman"/>
        </w:rPr>
        <w:t xml:space="preserve">. </w:t>
      </w:r>
      <w:r w:rsidR="000A1BA4" w:rsidRPr="00083539">
        <w:rPr>
          <w:rFonts w:ascii="Times New Roman" w:hAnsi="Times New Roman" w:cs="Times New Roman"/>
        </w:rPr>
        <w:t>Seguendo</w:t>
      </w:r>
      <w:r w:rsidR="00516C99" w:rsidRPr="00083539">
        <w:rPr>
          <w:rFonts w:ascii="Times New Roman" w:hAnsi="Times New Roman" w:cs="Times New Roman"/>
        </w:rPr>
        <w:t xml:space="preserve"> il percorso lavorativo e di vita di quest’ultima</w:t>
      </w:r>
      <w:r w:rsidR="000A1BA4" w:rsidRPr="00083539">
        <w:rPr>
          <w:rFonts w:ascii="Times New Roman" w:hAnsi="Times New Roman" w:cs="Times New Roman"/>
        </w:rPr>
        <w:t xml:space="preserve"> – nel quale </w:t>
      </w:r>
      <w:r w:rsidR="00516C99" w:rsidRPr="00083539">
        <w:rPr>
          <w:rFonts w:ascii="Times New Roman" w:hAnsi="Times New Roman" w:cs="Times New Roman"/>
        </w:rPr>
        <w:t xml:space="preserve">si incrociano </w:t>
      </w:r>
      <w:r w:rsidR="000A1BA4" w:rsidRPr="00083539">
        <w:rPr>
          <w:rFonts w:ascii="Times New Roman" w:hAnsi="Times New Roman" w:cs="Times New Roman"/>
        </w:rPr>
        <w:t>situazioni, luoghi, eventi</w:t>
      </w:r>
      <w:r w:rsidR="0034610C" w:rsidRPr="00083539">
        <w:rPr>
          <w:rFonts w:ascii="Times New Roman" w:hAnsi="Times New Roman" w:cs="Times New Roman"/>
        </w:rPr>
        <w:t xml:space="preserve"> espositivi</w:t>
      </w:r>
      <w:r w:rsidR="000A1BA4" w:rsidRPr="00083539">
        <w:rPr>
          <w:rFonts w:ascii="Times New Roman" w:hAnsi="Times New Roman" w:cs="Times New Roman"/>
        </w:rPr>
        <w:t>, artisti, critici e mercanti – viene ricostruit</w:t>
      </w:r>
      <w:r w:rsidR="0034610C" w:rsidRPr="00083539">
        <w:rPr>
          <w:rFonts w:ascii="Times New Roman" w:hAnsi="Times New Roman" w:cs="Times New Roman"/>
        </w:rPr>
        <w:t>o con precisione un clima che ha segnato il percorso artistico romano e più in generale italiano.</w:t>
      </w:r>
    </w:p>
    <w:p w14:paraId="0B9D0A73" w14:textId="2672DB8F" w:rsidR="000078AA" w:rsidRPr="006D25F6" w:rsidRDefault="0034610C" w:rsidP="00175697">
      <w:pPr>
        <w:jc w:val="both"/>
        <w:rPr>
          <w:rFonts w:ascii="Times New Roman" w:hAnsi="Times New Roman" w:cs="Times New Roman"/>
          <w:lang w:val="en-GB"/>
        </w:rPr>
      </w:pPr>
      <w:r w:rsidRPr="00083539">
        <w:rPr>
          <w:rFonts w:ascii="Times New Roman" w:hAnsi="Times New Roman" w:cs="Times New Roman"/>
          <w:lang w:val="en-GB"/>
        </w:rPr>
        <w:t xml:space="preserve">This essay finds its goal in the analysis, through the direct source of the precious and numerous documents preserved in the </w:t>
      </w:r>
      <w:proofErr w:type="spellStart"/>
      <w:r w:rsidRPr="00083539">
        <w:rPr>
          <w:rFonts w:ascii="Times New Roman" w:hAnsi="Times New Roman" w:cs="Times New Roman"/>
          <w:lang w:val="en-GB"/>
        </w:rPr>
        <w:t>Laureati</w:t>
      </w:r>
      <w:proofErr w:type="spellEnd"/>
      <w:r w:rsidRPr="00083539">
        <w:rPr>
          <w:rFonts w:ascii="Times New Roman" w:hAnsi="Times New Roman" w:cs="Times New Roman"/>
          <w:lang w:val="en-GB"/>
        </w:rPr>
        <w:t xml:space="preserve"> Briganti archive, all yet to be investigated, of the history of Italian art in the light of the vision and contribution of Luisa </w:t>
      </w:r>
      <w:proofErr w:type="spellStart"/>
      <w:r w:rsidRPr="00083539">
        <w:rPr>
          <w:rFonts w:ascii="Times New Roman" w:hAnsi="Times New Roman" w:cs="Times New Roman"/>
          <w:lang w:val="en-GB"/>
        </w:rPr>
        <w:t>Laureati</w:t>
      </w:r>
      <w:proofErr w:type="spellEnd"/>
      <w:r w:rsidRPr="00083539">
        <w:rPr>
          <w:rFonts w:ascii="Times New Roman" w:hAnsi="Times New Roman" w:cs="Times New Roman"/>
          <w:lang w:val="en-GB"/>
        </w:rPr>
        <w:t xml:space="preserve">, collector, art expert, essayist and, above all, director for about forty years of the Galleria </w:t>
      </w:r>
      <w:proofErr w:type="spellStart"/>
      <w:r w:rsidRPr="00083539">
        <w:rPr>
          <w:rFonts w:ascii="Times New Roman" w:hAnsi="Times New Roman" w:cs="Times New Roman"/>
          <w:lang w:val="en-GB"/>
        </w:rPr>
        <w:t>dell’Oca</w:t>
      </w:r>
      <w:proofErr w:type="spellEnd"/>
      <w:r w:rsidRPr="00083539">
        <w:rPr>
          <w:rFonts w:ascii="Times New Roman" w:hAnsi="Times New Roman" w:cs="Times New Roman"/>
          <w:lang w:val="en-GB"/>
        </w:rPr>
        <w:t xml:space="preserve"> in Rome</w:t>
      </w:r>
      <w:r w:rsidR="00907E5F" w:rsidRPr="00083539">
        <w:rPr>
          <w:rFonts w:ascii="Times New Roman" w:hAnsi="Times New Roman" w:cs="Times New Roman"/>
          <w:lang w:val="en-GB"/>
        </w:rPr>
        <w:t xml:space="preserve"> (1965-2008)</w:t>
      </w:r>
      <w:r w:rsidRPr="00083539">
        <w:rPr>
          <w:rFonts w:ascii="Times New Roman" w:hAnsi="Times New Roman" w:cs="Times New Roman"/>
          <w:lang w:val="en-GB"/>
        </w:rPr>
        <w:t xml:space="preserve">. By following the latter’s work and life path - in which situations, places, exhibition events, artists, </w:t>
      </w:r>
      <w:proofErr w:type="gramStart"/>
      <w:r w:rsidRPr="00083539">
        <w:rPr>
          <w:rFonts w:ascii="Times New Roman" w:hAnsi="Times New Roman" w:cs="Times New Roman"/>
          <w:lang w:val="en-GB"/>
        </w:rPr>
        <w:t>critics</w:t>
      </w:r>
      <w:proofErr w:type="gramEnd"/>
      <w:r w:rsidRPr="00083539">
        <w:rPr>
          <w:rFonts w:ascii="Times New Roman" w:hAnsi="Times New Roman" w:cs="Times New Roman"/>
          <w:lang w:val="en-GB"/>
        </w:rPr>
        <w:t xml:space="preserve"> and dealers intersect - a climate that marked the Roman and, more generally, the Italian art scene is accurately reconstructed.</w:t>
      </w:r>
    </w:p>
    <w:p w14:paraId="57AEC72C" w14:textId="1D998834" w:rsidR="00255DF7" w:rsidRPr="004D3340" w:rsidRDefault="00C976A6" w:rsidP="0017569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Luisa Laureati na</w:t>
      </w:r>
      <w:r w:rsidR="00FD0932" w:rsidRPr="004D3340">
        <w:rPr>
          <w:rFonts w:ascii="Times New Roman" w:hAnsi="Times New Roman" w:cs="Times New Roman"/>
          <w:sz w:val="24"/>
          <w:szCs w:val="24"/>
        </w:rPr>
        <w:t>cque</w:t>
      </w:r>
      <w:r w:rsidRPr="004D3340">
        <w:rPr>
          <w:rFonts w:ascii="Times New Roman" w:hAnsi="Times New Roman" w:cs="Times New Roman"/>
          <w:sz w:val="24"/>
          <w:szCs w:val="24"/>
        </w:rPr>
        <w:t xml:space="preserve"> nel 1939 a Dire </w:t>
      </w:r>
      <w:proofErr w:type="spellStart"/>
      <w:r w:rsidRPr="004D3340">
        <w:rPr>
          <w:rFonts w:ascii="Times New Roman" w:hAnsi="Times New Roman" w:cs="Times New Roman"/>
          <w:sz w:val="24"/>
          <w:szCs w:val="24"/>
        </w:rPr>
        <w:t>Daua</w:t>
      </w:r>
      <w:proofErr w:type="spellEnd"/>
      <w:r w:rsidRPr="004D3340">
        <w:rPr>
          <w:rFonts w:ascii="Times New Roman" w:hAnsi="Times New Roman" w:cs="Times New Roman"/>
          <w:sz w:val="24"/>
          <w:szCs w:val="24"/>
        </w:rPr>
        <w:t>, in Etiopia</w:t>
      </w:r>
      <w:r w:rsidR="003A26F0">
        <w:rPr>
          <w:rFonts w:ascii="Times New Roman" w:hAnsi="Times New Roman" w:cs="Times New Roman"/>
          <w:sz w:val="24"/>
          <w:szCs w:val="24"/>
        </w:rPr>
        <w:t>. I</w:t>
      </w:r>
      <w:r w:rsidRPr="004D3340">
        <w:rPr>
          <w:rFonts w:ascii="Times New Roman" w:hAnsi="Times New Roman" w:cs="Times New Roman"/>
          <w:sz w:val="24"/>
          <w:szCs w:val="24"/>
        </w:rPr>
        <w:t xml:space="preserve">l padre, Lando Laureati, </w:t>
      </w:r>
      <w:r w:rsidR="00EA458D" w:rsidRPr="004D3340">
        <w:rPr>
          <w:rFonts w:ascii="Times New Roman" w:hAnsi="Times New Roman" w:cs="Times New Roman"/>
          <w:sz w:val="24"/>
          <w:szCs w:val="24"/>
        </w:rPr>
        <w:t xml:space="preserve">era </w:t>
      </w:r>
      <w:r w:rsidR="00BB4BA1">
        <w:rPr>
          <w:rFonts w:ascii="Times New Roman" w:hAnsi="Times New Roman" w:cs="Times New Roman"/>
          <w:sz w:val="24"/>
          <w:szCs w:val="24"/>
        </w:rPr>
        <w:t xml:space="preserve">stato </w:t>
      </w:r>
      <w:r w:rsidR="003A26F0">
        <w:rPr>
          <w:rFonts w:ascii="Times New Roman" w:hAnsi="Times New Roman" w:cs="Times New Roman"/>
          <w:sz w:val="24"/>
          <w:szCs w:val="24"/>
        </w:rPr>
        <w:t xml:space="preserve">infatti da poco </w:t>
      </w:r>
      <w:r w:rsidR="00BB4BA1">
        <w:rPr>
          <w:rFonts w:ascii="Times New Roman" w:hAnsi="Times New Roman" w:cs="Times New Roman"/>
          <w:sz w:val="24"/>
          <w:szCs w:val="24"/>
        </w:rPr>
        <w:t>trasferito</w:t>
      </w:r>
      <w:r w:rsidR="003A26F0">
        <w:rPr>
          <w:rFonts w:ascii="Times New Roman" w:hAnsi="Times New Roman" w:cs="Times New Roman"/>
          <w:sz w:val="24"/>
          <w:szCs w:val="24"/>
        </w:rPr>
        <w:t xml:space="preserve"> nella </w:t>
      </w:r>
      <w:r w:rsidR="0046786A">
        <w:rPr>
          <w:rFonts w:ascii="Times New Roman" w:hAnsi="Times New Roman" w:cs="Times New Roman"/>
          <w:sz w:val="24"/>
          <w:szCs w:val="24"/>
        </w:rPr>
        <w:t xml:space="preserve">allora </w:t>
      </w:r>
      <w:r w:rsidR="003A26F0">
        <w:rPr>
          <w:rFonts w:ascii="Times New Roman" w:hAnsi="Times New Roman" w:cs="Times New Roman"/>
          <w:sz w:val="24"/>
          <w:szCs w:val="24"/>
        </w:rPr>
        <w:t>colonia italiana</w:t>
      </w:r>
      <w:r w:rsidR="0046786A">
        <w:rPr>
          <w:rFonts w:ascii="Times New Roman" w:hAnsi="Times New Roman" w:cs="Times New Roman"/>
          <w:sz w:val="24"/>
          <w:szCs w:val="24"/>
        </w:rPr>
        <w:t xml:space="preserve"> in Africa</w:t>
      </w:r>
      <w:r w:rsidR="00EA458D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006F8F" w:rsidRPr="004D3340">
        <w:rPr>
          <w:rFonts w:ascii="Times New Roman" w:hAnsi="Times New Roman" w:cs="Times New Roman"/>
          <w:sz w:val="24"/>
          <w:szCs w:val="24"/>
        </w:rPr>
        <w:t xml:space="preserve">L’impatto di quest’ultimo </w:t>
      </w:r>
      <w:r w:rsidR="00FC6A09" w:rsidRPr="004D3340">
        <w:rPr>
          <w:rFonts w:ascii="Times New Roman" w:hAnsi="Times New Roman" w:cs="Times New Roman"/>
          <w:sz w:val="24"/>
          <w:szCs w:val="24"/>
        </w:rPr>
        <w:t xml:space="preserve">sulla vita della figlia </w:t>
      </w:r>
      <w:r w:rsidR="00006F8F" w:rsidRPr="004D3340">
        <w:rPr>
          <w:rFonts w:ascii="Times New Roman" w:hAnsi="Times New Roman" w:cs="Times New Roman"/>
          <w:sz w:val="24"/>
          <w:szCs w:val="24"/>
        </w:rPr>
        <w:t xml:space="preserve">non si limitò </w:t>
      </w:r>
      <w:r w:rsidR="00FC6A09" w:rsidRPr="004D3340">
        <w:rPr>
          <w:rFonts w:ascii="Times New Roman" w:hAnsi="Times New Roman" w:cs="Times New Roman"/>
          <w:sz w:val="24"/>
          <w:szCs w:val="24"/>
        </w:rPr>
        <w:t xml:space="preserve">unicamente </w:t>
      </w:r>
      <w:r w:rsidR="005C4710" w:rsidRPr="004D3340">
        <w:rPr>
          <w:rFonts w:ascii="Times New Roman" w:hAnsi="Times New Roman" w:cs="Times New Roman"/>
          <w:sz w:val="24"/>
          <w:szCs w:val="24"/>
        </w:rPr>
        <w:t>a</w:t>
      </w:r>
      <w:r w:rsidR="006929A3" w:rsidRPr="004D3340">
        <w:rPr>
          <w:rFonts w:ascii="Times New Roman" w:hAnsi="Times New Roman" w:cs="Times New Roman"/>
          <w:sz w:val="24"/>
          <w:szCs w:val="24"/>
        </w:rPr>
        <w:t>lla menzione di</w:t>
      </w:r>
      <w:r w:rsidR="005C4710" w:rsidRPr="004D3340">
        <w:rPr>
          <w:rFonts w:ascii="Times New Roman" w:hAnsi="Times New Roman" w:cs="Times New Roman"/>
          <w:sz w:val="24"/>
          <w:szCs w:val="24"/>
        </w:rPr>
        <w:t xml:space="preserve"> quella </w:t>
      </w:r>
      <w:r w:rsidR="00B22615" w:rsidRPr="004D3340">
        <w:rPr>
          <w:rFonts w:ascii="Times New Roman" w:hAnsi="Times New Roman" w:cs="Times New Roman"/>
          <w:sz w:val="24"/>
          <w:szCs w:val="24"/>
        </w:rPr>
        <w:t>inusuale</w:t>
      </w:r>
      <w:r w:rsidR="00C243E9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929A3" w:rsidRPr="004D3340">
        <w:rPr>
          <w:rFonts w:ascii="Times New Roman" w:hAnsi="Times New Roman" w:cs="Times New Roman"/>
          <w:sz w:val="24"/>
          <w:szCs w:val="24"/>
        </w:rPr>
        <w:t>città sul</w:t>
      </w:r>
      <w:r w:rsidR="00FC6A09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sz w:val="24"/>
          <w:szCs w:val="24"/>
        </w:rPr>
        <w:t xml:space="preserve">documento d’identità </w:t>
      </w:r>
      <w:r w:rsidR="00327036" w:rsidRPr="004D3340">
        <w:rPr>
          <w:rFonts w:ascii="Times New Roman" w:hAnsi="Times New Roman" w:cs="Times New Roman"/>
          <w:sz w:val="24"/>
          <w:szCs w:val="24"/>
        </w:rPr>
        <w:t>di Luisa</w:t>
      </w:r>
      <w:r w:rsidR="00521B81" w:rsidRPr="004D3340">
        <w:rPr>
          <w:rFonts w:ascii="Times New Roman" w:hAnsi="Times New Roman" w:cs="Times New Roman"/>
          <w:sz w:val="24"/>
          <w:szCs w:val="24"/>
        </w:rPr>
        <w:t>,</w:t>
      </w:r>
      <w:r w:rsidRPr="004D3340">
        <w:rPr>
          <w:rFonts w:ascii="Times New Roman" w:hAnsi="Times New Roman" w:cs="Times New Roman"/>
          <w:sz w:val="24"/>
          <w:szCs w:val="24"/>
        </w:rPr>
        <w:t xml:space="preserve"> molto più lo ebbe in quello che sarebbe diventat</w:t>
      </w:r>
      <w:r w:rsidR="00FC6A09" w:rsidRPr="004D3340">
        <w:rPr>
          <w:rFonts w:ascii="Times New Roman" w:hAnsi="Times New Roman" w:cs="Times New Roman"/>
          <w:sz w:val="24"/>
          <w:szCs w:val="24"/>
        </w:rPr>
        <w:t>o</w:t>
      </w:r>
      <w:r w:rsidR="00F324F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C6A09" w:rsidRPr="004D3340">
        <w:rPr>
          <w:rFonts w:ascii="Times New Roman" w:hAnsi="Times New Roman" w:cs="Times New Roman"/>
          <w:sz w:val="24"/>
          <w:szCs w:val="24"/>
        </w:rPr>
        <w:t>il suo futuro</w:t>
      </w:r>
      <w:r w:rsidR="004B3BFA">
        <w:rPr>
          <w:rFonts w:ascii="Times New Roman" w:hAnsi="Times New Roman" w:cs="Times New Roman"/>
          <w:sz w:val="24"/>
          <w:szCs w:val="24"/>
        </w:rPr>
        <w:t xml:space="preserve"> </w:t>
      </w:r>
      <w:r w:rsidR="00F93075" w:rsidRPr="004D3340">
        <w:rPr>
          <w:rFonts w:ascii="Times New Roman" w:hAnsi="Times New Roman" w:cs="Times New Roman"/>
          <w:sz w:val="24"/>
          <w:szCs w:val="24"/>
        </w:rPr>
        <w:t>(1)</w:t>
      </w:r>
      <w:r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All’età di </w:t>
      </w:r>
      <w:r w:rsidR="00F324F4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circa 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dieci anni,</w:t>
      </w:r>
      <w:r w:rsidR="003A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rientrati </w:t>
      </w:r>
      <w:r w:rsidR="00467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da tempo </w:t>
      </w:r>
      <w:r w:rsidR="003A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Italia,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Luisa iniziò a frequentare con il padre l’ambiente artistico e intellettuale romano del dopoguerra</w:t>
      </w:r>
      <w:r w:rsidR="00B97346" w:rsidRPr="004D3340">
        <w:rPr>
          <w:rStyle w:val="Rimandonotaapidipagina"/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footnoteReference w:id="1"/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Lando Laureati, commissario di polizia, era stato allievo ufficiale a Palermo con Nino Franchina, Renato Guttuso e lo storico dell’arte Pietro Zampetti che erano rimasti suoi </w:t>
      </w:r>
      <w:r w:rsidR="0066333C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grandi 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amici. </w:t>
      </w:r>
      <w:r w:rsidR="00FC6A0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Una spiccata </w:t>
      </w:r>
      <w:r w:rsidR="006929A3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propensione </w:t>
      </w:r>
      <w:r w:rsidR="00526395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 frequentazione di un circuito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artistic</w:t>
      </w:r>
      <w:r w:rsidR="00526395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 w:rsid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-culturale</w:t>
      </w:r>
      <w:r w:rsidR="00B9734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FC6A0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lo portò </w:t>
      </w:r>
      <w:r w:rsidR="00213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una volta 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Roma</w:t>
      </w:r>
      <w:r w:rsidR="0066333C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C6A0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 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 w:rsidR="00FC6A0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oscere 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frequent</w:t>
      </w:r>
      <w:r w:rsidR="00FC6A0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are artisti come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Alberto Burri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Corrado Cagli</w:t>
      </w:r>
      <w:r w:rsid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</w:t>
      </w:r>
      <w:r w:rsidR="00521B8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roprio 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nello studio d</w:t>
      </w:r>
      <w:r w:rsidR="00521B8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quest’ultimo</w:t>
      </w:r>
      <w:r w:rsidR="00FC6A09" w:rsidRPr="004D3340">
        <w:rPr>
          <w:rFonts w:ascii="Times New Roman" w:hAnsi="Times New Roman" w:cs="Times New Roman"/>
          <w:sz w:val="24"/>
          <w:szCs w:val="24"/>
        </w:rPr>
        <w:t xml:space="preserve"> conobbe </w:t>
      </w:r>
      <w:r w:rsidR="00E05048" w:rsidRPr="004D3340">
        <w:rPr>
          <w:rFonts w:ascii="Times New Roman" w:hAnsi="Times New Roman" w:cs="Times New Roman"/>
          <w:sz w:val="24"/>
          <w:szCs w:val="24"/>
        </w:rPr>
        <w:t xml:space="preserve">personaggi come </w:t>
      </w:r>
      <w:r w:rsidR="00FC6A09" w:rsidRPr="004D3340">
        <w:rPr>
          <w:rFonts w:ascii="Times New Roman" w:hAnsi="Times New Roman" w:cs="Times New Roman"/>
          <w:sz w:val="24"/>
          <w:szCs w:val="24"/>
        </w:rPr>
        <w:t>Stravinsky, Visconti, Bontempelli, Afro</w:t>
      </w:r>
      <w:r w:rsidR="004B3BFA">
        <w:rPr>
          <w:rFonts w:ascii="Times New Roman" w:hAnsi="Times New Roman" w:cs="Times New Roman"/>
          <w:sz w:val="24"/>
          <w:szCs w:val="24"/>
        </w:rPr>
        <w:t xml:space="preserve"> </w:t>
      </w:r>
      <w:r w:rsidR="00FC6A09" w:rsidRPr="004D3340">
        <w:rPr>
          <w:rFonts w:ascii="Times New Roman" w:hAnsi="Times New Roman" w:cs="Times New Roman"/>
          <w:sz w:val="24"/>
          <w:szCs w:val="24"/>
        </w:rPr>
        <w:t>e, più tardi, Matta</w:t>
      </w:r>
      <w:r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F324F4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521B8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Da parte sua 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Luisa</w:t>
      </w:r>
      <w:r w:rsidR="00907E5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521B8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ancora bambina</w:t>
      </w:r>
      <w:r w:rsidR="00907E5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accompagnava il padre ogni domenica nello studio di Cagli, </w:t>
      </w:r>
      <w:r w:rsidRPr="004D3340">
        <w:rPr>
          <w:rFonts w:ascii="Times New Roman" w:hAnsi="Times New Roman" w:cs="Times New Roman"/>
          <w:sz w:val="24"/>
          <w:szCs w:val="24"/>
        </w:rPr>
        <w:t>divenn</w:t>
      </w:r>
      <w:r w:rsidR="0066333C" w:rsidRPr="004D3340">
        <w:rPr>
          <w:rFonts w:ascii="Times New Roman" w:hAnsi="Times New Roman" w:cs="Times New Roman"/>
          <w:sz w:val="24"/>
          <w:szCs w:val="24"/>
        </w:rPr>
        <w:t>e</w:t>
      </w:r>
      <w:r w:rsidRPr="004D3340">
        <w:rPr>
          <w:rFonts w:ascii="Times New Roman" w:hAnsi="Times New Roman" w:cs="Times New Roman"/>
          <w:sz w:val="24"/>
          <w:szCs w:val="24"/>
        </w:rPr>
        <w:t xml:space="preserve"> amica con la figlia di Edgardo Mannucci, frequent</w:t>
      </w:r>
      <w:r w:rsidR="0066333C" w:rsidRPr="004D3340">
        <w:rPr>
          <w:rFonts w:ascii="Times New Roman" w:hAnsi="Times New Roman" w:cs="Times New Roman"/>
          <w:sz w:val="24"/>
          <w:szCs w:val="24"/>
        </w:rPr>
        <w:t>ò</w:t>
      </w:r>
      <w:r w:rsidR="00521B81" w:rsidRPr="004D3340">
        <w:rPr>
          <w:rFonts w:ascii="Times New Roman" w:hAnsi="Times New Roman" w:cs="Times New Roman"/>
          <w:sz w:val="24"/>
          <w:szCs w:val="24"/>
        </w:rPr>
        <w:t>,</w:t>
      </w:r>
      <w:r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6333C" w:rsidRPr="004D3340">
        <w:rPr>
          <w:rFonts w:ascii="Times New Roman" w:hAnsi="Times New Roman" w:cs="Times New Roman"/>
          <w:sz w:val="24"/>
          <w:szCs w:val="24"/>
        </w:rPr>
        <w:t>sempre tramite il padre</w:t>
      </w:r>
      <w:r w:rsidR="00521B81" w:rsidRPr="004D3340">
        <w:rPr>
          <w:rFonts w:ascii="Times New Roman" w:hAnsi="Times New Roman" w:cs="Times New Roman"/>
          <w:sz w:val="24"/>
          <w:szCs w:val="24"/>
        </w:rPr>
        <w:t>,</w:t>
      </w:r>
      <w:r w:rsidR="0066333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sz w:val="24"/>
          <w:szCs w:val="24"/>
        </w:rPr>
        <w:t xml:space="preserve">Quirino Ruggeri ed Emilio Villa. </w:t>
      </w:r>
      <w:r w:rsidR="00521B81" w:rsidRPr="004D3340">
        <w:rPr>
          <w:rFonts w:ascii="Times New Roman" w:hAnsi="Times New Roman" w:cs="Times New Roman"/>
          <w:sz w:val="24"/>
          <w:szCs w:val="24"/>
        </w:rPr>
        <w:t>Non per ultimo</w:t>
      </w:r>
      <w:r w:rsidR="00A030C3" w:rsidRPr="004D3340">
        <w:rPr>
          <w:rFonts w:ascii="Times New Roman" w:hAnsi="Times New Roman" w:cs="Times New Roman"/>
          <w:sz w:val="24"/>
          <w:szCs w:val="24"/>
        </w:rPr>
        <w:t>,</w:t>
      </w:r>
      <w:r w:rsidR="006929A3" w:rsidRPr="004D3340">
        <w:rPr>
          <w:rFonts w:ascii="Times New Roman" w:hAnsi="Times New Roman" w:cs="Times New Roman"/>
          <w:sz w:val="24"/>
          <w:szCs w:val="24"/>
        </w:rPr>
        <w:t xml:space="preserve"> sua</w:t>
      </w:r>
      <w:r w:rsidRPr="004D3340">
        <w:rPr>
          <w:rFonts w:ascii="Times New Roman" w:hAnsi="Times New Roman" w:cs="Times New Roman"/>
          <w:sz w:val="24"/>
          <w:szCs w:val="24"/>
        </w:rPr>
        <w:t xml:space="preserve"> compagna di scuola fu Bice Capogrossi.</w:t>
      </w:r>
      <w:r w:rsidR="00213080">
        <w:rPr>
          <w:rFonts w:ascii="Times New Roman" w:hAnsi="Times New Roman" w:cs="Times New Roman"/>
          <w:sz w:val="24"/>
          <w:szCs w:val="24"/>
        </w:rPr>
        <w:t xml:space="preserve"> </w:t>
      </w:r>
      <w:r w:rsidR="00521B81" w:rsidRPr="004D3340">
        <w:rPr>
          <w:rFonts w:ascii="Times New Roman" w:hAnsi="Times New Roman" w:cs="Times New Roman"/>
          <w:sz w:val="24"/>
          <w:szCs w:val="24"/>
        </w:rPr>
        <w:t>L</w:t>
      </w:r>
      <w:r w:rsidR="009B2B31" w:rsidRPr="004D3340">
        <w:rPr>
          <w:rFonts w:ascii="Times New Roman" w:hAnsi="Times New Roman" w:cs="Times New Roman"/>
          <w:sz w:val="24"/>
          <w:szCs w:val="24"/>
        </w:rPr>
        <w:t xml:space="preserve">’introduzione nel mondo dell’arte avvenne </w:t>
      </w:r>
      <w:r w:rsidR="00521B81" w:rsidRPr="004D3340">
        <w:rPr>
          <w:rFonts w:ascii="Times New Roman" w:hAnsi="Times New Roman" w:cs="Times New Roman"/>
          <w:sz w:val="24"/>
          <w:szCs w:val="24"/>
        </w:rPr>
        <w:t xml:space="preserve">quindi </w:t>
      </w:r>
      <w:r w:rsidR="009B2B31" w:rsidRPr="004D3340">
        <w:rPr>
          <w:rFonts w:ascii="Times New Roman" w:hAnsi="Times New Roman" w:cs="Times New Roman"/>
          <w:sz w:val="24"/>
          <w:szCs w:val="24"/>
        </w:rPr>
        <w:t>per Luisa Laureati in maniera molto spontanea e</w:t>
      </w:r>
      <w:r w:rsidR="00F324F4" w:rsidRPr="004D3340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9B2B31" w:rsidRPr="004D3340">
        <w:rPr>
          <w:rFonts w:ascii="Times New Roman" w:hAnsi="Times New Roman" w:cs="Times New Roman"/>
          <w:sz w:val="24"/>
          <w:szCs w:val="24"/>
        </w:rPr>
        <w:t xml:space="preserve"> in anni molto precoci. 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E05048" w:rsidRPr="004D3340">
        <w:rPr>
          <w:rFonts w:ascii="Times New Roman" w:hAnsi="Times New Roman" w:cs="Times New Roman"/>
          <w:sz w:val="24"/>
          <w:szCs w:val="24"/>
        </w:rPr>
        <w:t xml:space="preserve">stessa ancora </w:t>
      </w:r>
      <w:r w:rsidR="00FB645D" w:rsidRPr="004D3340">
        <w:rPr>
          <w:rFonts w:ascii="Times New Roman" w:hAnsi="Times New Roman" w:cs="Times New Roman"/>
          <w:sz w:val="24"/>
          <w:szCs w:val="24"/>
        </w:rPr>
        <w:t xml:space="preserve">ricorda </w:t>
      </w:r>
      <w:r w:rsidR="00E05048" w:rsidRPr="004D3340">
        <w:rPr>
          <w:rFonts w:ascii="Times New Roman" w:hAnsi="Times New Roman" w:cs="Times New Roman"/>
          <w:sz w:val="24"/>
          <w:szCs w:val="24"/>
        </w:rPr>
        <w:t xml:space="preserve">l’impatto che ebbe 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all’età di </w:t>
      </w:r>
      <w:r w:rsidR="00A030C3" w:rsidRPr="004D3340">
        <w:rPr>
          <w:rFonts w:ascii="Times New Roman" w:hAnsi="Times New Roman" w:cs="Times New Roman"/>
          <w:sz w:val="24"/>
          <w:szCs w:val="24"/>
        </w:rPr>
        <w:t>undici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 anni </w:t>
      </w:r>
      <w:r w:rsidR="00E05048" w:rsidRPr="004D3340">
        <w:rPr>
          <w:rFonts w:ascii="Times New Roman" w:hAnsi="Times New Roman" w:cs="Times New Roman"/>
          <w:sz w:val="24"/>
          <w:szCs w:val="24"/>
        </w:rPr>
        <w:t>la visita alla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 mostra di Giuseppe Capogrossi alla galleria</w:t>
      </w:r>
      <w:r w:rsidR="00A73DAD">
        <w:rPr>
          <w:rFonts w:ascii="Times New Roman" w:hAnsi="Times New Roman" w:cs="Times New Roman"/>
          <w:sz w:val="24"/>
          <w:szCs w:val="24"/>
        </w:rPr>
        <w:t xml:space="preserve"> romana </w:t>
      </w:r>
      <w:r w:rsidR="00655D68" w:rsidRPr="004D3340">
        <w:rPr>
          <w:rFonts w:ascii="Times New Roman" w:hAnsi="Times New Roman" w:cs="Times New Roman"/>
          <w:sz w:val="24"/>
          <w:szCs w:val="24"/>
        </w:rPr>
        <w:t>Il Secolo</w:t>
      </w:r>
      <w:r w:rsidR="006D3A8D">
        <w:rPr>
          <w:rFonts w:ascii="Times New Roman" w:hAnsi="Times New Roman" w:cs="Times New Roman"/>
          <w:sz w:val="24"/>
          <w:szCs w:val="24"/>
        </w:rPr>
        <w:t>;</w:t>
      </w:r>
      <w:r w:rsidR="006929A3" w:rsidRPr="004D3340">
        <w:rPr>
          <w:rFonts w:ascii="Times New Roman" w:hAnsi="Times New Roman" w:cs="Times New Roman"/>
          <w:sz w:val="24"/>
          <w:szCs w:val="24"/>
        </w:rPr>
        <w:t xml:space="preserve"> in </w:t>
      </w:r>
      <w:r w:rsidR="00FB645D" w:rsidRPr="004D3340">
        <w:rPr>
          <w:rFonts w:ascii="Times New Roman" w:hAnsi="Times New Roman" w:cs="Times New Roman"/>
          <w:sz w:val="24"/>
          <w:szCs w:val="24"/>
        </w:rPr>
        <w:t xml:space="preserve">catalogo </w:t>
      </w:r>
      <w:r w:rsidR="006929A3" w:rsidRPr="004D3340">
        <w:rPr>
          <w:rFonts w:ascii="Times New Roman" w:hAnsi="Times New Roman" w:cs="Times New Roman"/>
          <w:sz w:val="24"/>
          <w:szCs w:val="24"/>
        </w:rPr>
        <w:t xml:space="preserve">era pubblicato proprio </w:t>
      </w:r>
      <w:r w:rsidR="00FB645D" w:rsidRPr="004D3340">
        <w:rPr>
          <w:rFonts w:ascii="Times New Roman" w:hAnsi="Times New Roman" w:cs="Times New Roman"/>
          <w:sz w:val="24"/>
          <w:szCs w:val="24"/>
        </w:rPr>
        <w:t xml:space="preserve">un 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saggio critico di </w:t>
      </w:r>
      <w:r w:rsidR="006929A3" w:rsidRPr="004D3340">
        <w:rPr>
          <w:rFonts w:ascii="Times New Roman" w:hAnsi="Times New Roman" w:cs="Times New Roman"/>
          <w:sz w:val="24"/>
          <w:szCs w:val="24"/>
        </w:rPr>
        <w:t xml:space="preserve">Corrado </w:t>
      </w:r>
      <w:r w:rsidR="00655D68" w:rsidRPr="004D3340">
        <w:rPr>
          <w:rFonts w:ascii="Times New Roman" w:hAnsi="Times New Roman" w:cs="Times New Roman"/>
          <w:sz w:val="24"/>
          <w:szCs w:val="24"/>
        </w:rPr>
        <w:t>Cagli</w:t>
      </w:r>
      <w:r w:rsidR="00FC6084" w:rsidRPr="004D3340">
        <w:rPr>
          <w:rFonts w:ascii="Times New Roman" w:hAnsi="Times New Roman" w:cs="Times New Roman"/>
          <w:sz w:val="24"/>
          <w:szCs w:val="24"/>
        </w:rPr>
        <w:t xml:space="preserve"> che accompagnava la nuova produzione astratta dell’artista</w:t>
      </w:r>
      <w:r w:rsidR="00907E5F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655D68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Grazie </w:t>
      </w:r>
      <w:r w:rsidR="000A56EF" w:rsidRPr="004D3340">
        <w:rPr>
          <w:rFonts w:ascii="Times New Roman" w:hAnsi="Times New Roman" w:cs="Times New Roman"/>
          <w:sz w:val="24"/>
          <w:szCs w:val="24"/>
        </w:rPr>
        <w:t xml:space="preserve">quindi </w:t>
      </w:r>
      <w:r w:rsidR="00655D68" w:rsidRPr="004D3340">
        <w:rPr>
          <w:rFonts w:ascii="Times New Roman" w:hAnsi="Times New Roman" w:cs="Times New Roman"/>
          <w:sz w:val="24"/>
          <w:szCs w:val="24"/>
        </w:rPr>
        <w:t>a quella</w:t>
      </w:r>
      <w:r w:rsidR="00E05048" w:rsidRPr="004D3340">
        <w:rPr>
          <w:rFonts w:ascii="Times New Roman" w:hAnsi="Times New Roman" w:cs="Times New Roman"/>
          <w:sz w:val="24"/>
          <w:szCs w:val="24"/>
        </w:rPr>
        <w:t xml:space="preserve"> spontanea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 familiarità con gli artisti, Luisa </w:t>
      </w:r>
      <w:r w:rsidR="0084780F">
        <w:rPr>
          <w:rFonts w:ascii="Times New Roman" w:hAnsi="Times New Roman" w:cs="Times New Roman"/>
          <w:sz w:val="24"/>
          <w:szCs w:val="24"/>
        </w:rPr>
        <w:t xml:space="preserve">cominciò a </w:t>
      </w:r>
      <w:r w:rsidR="00AA2B9E" w:rsidRPr="004D3340">
        <w:rPr>
          <w:rFonts w:ascii="Times New Roman" w:hAnsi="Times New Roman" w:cs="Times New Roman"/>
          <w:sz w:val="24"/>
          <w:szCs w:val="24"/>
        </w:rPr>
        <w:t>lavorare</w:t>
      </w:r>
      <w:r w:rsidR="00655D68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alla </w:t>
      </w:r>
      <w:r w:rsidR="00161C1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ottava edizione della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Quadriennale di Roma a Palazzo delle Esposizioni </w:t>
      </w:r>
      <w:r w:rsidR="007B5F67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(presso l’ufficio vendite)</w:t>
      </w:r>
      <w:r w:rsidR="0084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si svolse </w:t>
      </w:r>
      <w:r w:rsidR="0084780F" w:rsidRPr="004D3340">
        <w:rPr>
          <w:rFonts w:ascii="Times New Roman" w:hAnsi="Times New Roman" w:cs="Times New Roman"/>
          <w:sz w:val="24"/>
          <w:szCs w:val="24"/>
        </w:rPr>
        <w:t xml:space="preserve">dal </w:t>
      </w:r>
      <w:r w:rsidR="0084780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1959 al 1960</w:t>
      </w:r>
      <w:r w:rsidR="0084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dove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conobbe </w:t>
      </w:r>
      <w:r w:rsidR="00B22615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Maria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Laura Drudi </w:t>
      </w:r>
      <w:proofErr w:type="spellStart"/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Gambillo</w:t>
      </w:r>
      <w:proofErr w:type="spellEnd"/>
      <w:r w:rsidR="00655D68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 chiusura della Quadriennale, fu proprio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quest’ultima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presentarla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Bruno </w:t>
      </w:r>
      <w:proofErr w:type="spellStart"/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Sargentini</w:t>
      </w:r>
      <w:proofErr w:type="spellEnd"/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a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llora 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alla ricerca di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una segretaria per la sua galleria L’Attico in Piazza di Spagna</w:t>
      </w:r>
      <w:r w:rsidR="00F324F4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Luisa venne </w:t>
      </w:r>
      <w:r w:rsidR="0084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assunta</w:t>
      </w:r>
      <w:r w:rsidR="004B3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4B3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entrando così </w:t>
      </w:r>
      <w:r w:rsidR="004B3BF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la prima volta con un suo ruolo nella vita artistica e intellettuale romana</w:t>
      </w:r>
      <w:r w:rsidR="004B3BFA" w:rsidRPr="004D3340">
        <w:rPr>
          <w:rStyle w:val="Rimandonotaapidipagina"/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footnoteReference w:id="3"/>
      </w:r>
      <w:r w:rsidR="004B3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 </w:t>
      </w:r>
      <w:r w:rsidR="0084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suo incarico durò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dal 1960 alla metà del 1962</w:t>
      </w:r>
      <w:r w:rsidR="004B3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quei due anni presso la galleria di </w:t>
      </w:r>
      <w:proofErr w:type="spellStart"/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Sargentini</w:t>
      </w:r>
      <w:proofErr w:type="spellEnd"/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Luisa ebbe l’opportunità di vedere a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lcune mostre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importanti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si tennero </w:t>
      </w:r>
      <w:r w:rsidR="00213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grazie anche al</w:t>
      </w:r>
      <w:r w:rsidR="002F7B6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sostegno critico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Enrico </w:t>
      </w:r>
      <w:proofErr w:type="spellStart"/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Crispolti</w:t>
      </w:r>
      <w:proofErr w:type="spellEnd"/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</w:t>
      </w:r>
      <w:r w:rsidR="00B22615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Maria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Laura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Drudi </w:t>
      </w:r>
      <w:proofErr w:type="spellStart"/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Gambillo</w:t>
      </w:r>
      <w:proofErr w:type="spellEnd"/>
      <w:r w:rsidR="00FC2E7D" w:rsidRPr="004D3340">
        <w:rPr>
          <w:rStyle w:val="Rimandonotaapidipagina"/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footnoteReference w:id="4"/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; 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 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soprattutto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instaurò profondi legami di amicizia con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alcuni artisti, tra cui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particolare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Victor </w:t>
      </w:r>
      <w:proofErr w:type="spellStart"/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Brauner</w:t>
      </w:r>
      <w:proofErr w:type="spellEnd"/>
      <w:r w:rsidR="00A030C3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D9164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(2)</w:t>
      </w:r>
      <w:r w:rsidR="00D91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A030C3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prima di lasciare Roma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regalò un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’opera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D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dedica</w:t>
      </w:r>
      <w:r w:rsidR="001D1EDB" w:rsidRPr="004D3340">
        <w:rPr>
          <w:rStyle w:val="Rimandonotaapidipagina"/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footnoteReference w:id="5"/>
      </w:r>
      <w:r w:rsidR="00A030C3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Leoncillo,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il quale Luisa rimase </w:t>
      </w:r>
      <w:r w:rsidR="00A030C3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sempre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stretto contatto</w:t>
      </w:r>
      <w:r w:rsidR="00D91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0751F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 1960, alla metà d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 mese di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novembre, </w:t>
      </w:r>
      <w:r w:rsidR="000751F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fu ancora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padre</w:t>
      </w:r>
      <w:r w:rsidR="00576A5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0751F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ad </w:t>
      </w:r>
      <w:r w:rsidR="000751F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invitare 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Luisa a visitare una mostra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alla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alleria La Salita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dove avrebbe esposto</w:t>
      </w:r>
      <w:r w:rsidR="00E0504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suoi lavori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tra gli altri, </w:t>
      </w:r>
      <w:r w:rsidR="000A56E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 giovane artista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Lando Laureat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aveva conosciuto allo studio di Alberto Burri</w:t>
      </w:r>
      <w:r w:rsidR="008568A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Franco Angeli. Alla mostra, passata alla storia con il titolo </w:t>
      </w:r>
      <w:r w:rsidR="003E2126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“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5 pittori alla </w:t>
      </w:r>
      <w:r w:rsidR="008568A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alita: </w:t>
      </w:r>
      <w:r w:rsidR="000A56EF" w:rsidRPr="004D3340">
        <w:rPr>
          <w:rFonts w:ascii="Times New Roman" w:hAnsi="Times New Roman" w:cs="Times New Roman"/>
          <w:sz w:val="24"/>
          <w:szCs w:val="24"/>
        </w:rPr>
        <w:t>Angeli, Festa, Lo Savio, Schifano e Uncini</w:t>
      </w:r>
      <w:r w:rsidR="003E2126" w:rsidRPr="004D3340">
        <w:rPr>
          <w:rFonts w:ascii="Times New Roman" w:hAnsi="Times New Roman" w:cs="Times New Roman"/>
          <w:sz w:val="24"/>
          <w:szCs w:val="24"/>
        </w:rPr>
        <w:t>”</w:t>
      </w:r>
      <w:r w:rsidR="001D1EDB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0A56EF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Luisa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conobbe quindi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Franco Angeli, con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quale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viss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 dal dicembre del </w:t>
      </w:r>
      <w:proofErr w:type="gramStart"/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1960  </w:t>
      </w:r>
      <w:r w:rsidR="006D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proofErr w:type="gramEnd"/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1963 a Passeggiata di Ripetta 2</w:t>
      </w:r>
      <w:r w:rsidR="00FB645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e con il quale rima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rrà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2C7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contatto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fino al 1988</w:t>
      </w:r>
      <w:r w:rsidR="00824524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(3)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 periodo in cui </w:t>
      </w:r>
      <w:r w:rsidR="00C1748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Luisa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Angeli visser</w:t>
      </w:r>
      <w:r w:rsidR="00D91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</w:t>
      </w:r>
      <w:r w:rsidR="008568A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insieme,</w:t>
      </w:r>
      <w:r w:rsidR="00576A5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volendo restituire l’idea del fervente </w:t>
      </w:r>
      <w:r w:rsidR="00576A5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contesto </w:t>
      </w:r>
      <w:r w:rsidR="008568A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artistico romano di allora</w:t>
      </w:r>
      <w:r w:rsidR="00576A5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come vicini </w:t>
      </w:r>
      <w:r w:rsidR="00E279F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casa, </w:t>
      </w:r>
      <w:r w:rsidR="00C1748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nella stessa 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strada</w:t>
      </w:r>
      <w:r w:rsidR="00E279F9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C1748A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abitavano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 numero 25 </w:t>
      </w:r>
      <w:r w:rsidR="00205D4B" w:rsidRPr="004D3340">
        <w:rPr>
          <w:rFonts w:ascii="Times New Roman" w:hAnsi="Times New Roman" w:cs="Times New Roman"/>
          <w:sz w:val="24"/>
          <w:szCs w:val="24"/>
        </w:rPr>
        <w:t xml:space="preserve">Mario Schifano e al numero 12 Ileana e Michael </w:t>
      </w:r>
      <w:proofErr w:type="spellStart"/>
      <w:r w:rsidR="00205D4B" w:rsidRPr="004D3340">
        <w:rPr>
          <w:rFonts w:ascii="Times New Roman" w:hAnsi="Times New Roman" w:cs="Times New Roman"/>
          <w:sz w:val="24"/>
          <w:szCs w:val="24"/>
        </w:rPr>
        <w:t>S</w:t>
      </w:r>
      <w:r w:rsidR="0028796D" w:rsidRPr="004D3340">
        <w:rPr>
          <w:rFonts w:ascii="Times New Roman" w:hAnsi="Times New Roman" w:cs="Times New Roman"/>
          <w:sz w:val="24"/>
          <w:szCs w:val="24"/>
        </w:rPr>
        <w:t>o</w:t>
      </w:r>
      <w:r w:rsidR="00205D4B" w:rsidRPr="004D3340">
        <w:rPr>
          <w:rFonts w:ascii="Times New Roman" w:hAnsi="Times New Roman" w:cs="Times New Roman"/>
          <w:sz w:val="24"/>
          <w:szCs w:val="24"/>
        </w:rPr>
        <w:t>nn</w:t>
      </w:r>
      <w:r w:rsidR="00F3485B" w:rsidRPr="004D3340">
        <w:rPr>
          <w:rFonts w:ascii="Times New Roman" w:hAnsi="Times New Roman" w:cs="Times New Roman"/>
          <w:sz w:val="24"/>
          <w:szCs w:val="24"/>
        </w:rPr>
        <w:t>a</w:t>
      </w:r>
      <w:r w:rsidR="00205D4B" w:rsidRPr="004D3340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="001B60E7" w:rsidRPr="004D3340">
        <w:rPr>
          <w:rFonts w:ascii="Times New Roman" w:hAnsi="Times New Roman" w:cs="Times New Roman"/>
          <w:sz w:val="24"/>
          <w:szCs w:val="24"/>
        </w:rPr>
        <w:t xml:space="preserve"> (1961-1962)</w:t>
      </w:r>
      <w:r w:rsidR="00FC2E7D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056EF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Abbandonato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lavoro alla 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</w:t>
      </w:r>
      <w:r w:rsidR="00056EF1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ria L’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ttico, d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 1962 al 1964 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 w:rsidR="000751FF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 in cui chiuse la sede di Roma</w:t>
      </w:r>
      <w:r w:rsidR="0028796D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-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Luisa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cominci</w:t>
      </w:r>
      <w:r w:rsidR="00111FFE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ò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lavorare alla Knoll International, impresa statunitense di design </w:t>
      </w:r>
      <w:r w:rsidR="00205D4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commercializzava </w:t>
      </w:r>
      <w:r w:rsidR="00655D68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mobili di arredamento per uffici e abitazioni</w:t>
      </w:r>
      <w:r w:rsidR="00A96C3B" w:rsidRPr="004D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D25F6">
        <w:rPr>
          <w:rFonts w:ascii="Times New Roman" w:hAnsi="Times New Roman" w:cs="Times New Roman"/>
          <w:sz w:val="24"/>
          <w:szCs w:val="24"/>
        </w:rPr>
        <w:t xml:space="preserve"> </w:t>
      </w:r>
      <w:r w:rsidR="009C70E5" w:rsidRPr="004D3340">
        <w:rPr>
          <w:rFonts w:ascii="Times New Roman" w:hAnsi="Times New Roman" w:cs="Times New Roman"/>
          <w:sz w:val="24"/>
          <w:szCs w:val="24"/>
        </w:rPr>
        <w:t>La libreria dell’Oca na</w:t>
      </w:r>
      <w:r w:rsidR="00A96C3B" w:rsidRPr="004D3340">
        <w:rPr>
          <w:rFonts w:ascii="Times New Roman" w:hAnsi="Times New Roman" w:cs="Times New Roman"/>
          <w:sz w:val="24"/>
          <w:szCs w:val="24"/>
        </w:rPr>
        <w:t xml:space="preserve">cque </w:t>
      </w:r>
      <w:r w:rsidR="00576A5E" w:rsidRPr="004D3340">
        <w:rPr>
          <w:rFonts w:ascii="Times New Roman" w:hAnsi="Times New Roman" w:cs="Times New Roman"/>
          <w:sz w:val="24"/>
          <w:szCs w:val="24"/>
        </w:rPr>
        <w:t xml:space="preserve">proprio </w:t>
      </w:r>
      <w:r w:rsidR="00A96C3B" w:rsidRPr="004D3340">
        <w:rPr>
          <w:rFonts w:ascii="Times New Roman" w:hAnsi="Times New Roman" w:cs="Times New Roman"/>
          <w:sz w:val="24"/>
          <w:szCs w:val="24"/>
        </w:rPr>
        <w:t>in seguito a quell’esperienza,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a cavallo tra il 1964 e il 1965</w:t>
      </w:r>
      <w:r w:rsidR="00A96C3B" w:rsidRPr="004D3340">
        <w:rPr>
          <w:rFonts w:ascii="Times New Roman" w:hAnsi="Times New Roman" w:cs="Times New Roman"/>
          <w:sz w:val="24"/>
          <w:szCs w:val="24"/>
        </w:rPr>
        <w:t>,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con grandi difficoltà, sia economiche che di organizzazione.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 Luisa Laureati, desiderosa di aprire un suo spazio, per poterlo gestire necessitava di una socia.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Allora </w:t>
      </w:r>
      <w:r w:rsidR="00013187" w:rsidRPr="004D3340">
        <w:rPr>
          <w:rFonts w:ascii="Times New Roman" w:hAnsi="Times New Roman" w:cs="Times New Roman"/>
          <w:sz w:val="24"/>
          <w:szCs w:val="24"/>
        </w:rPr>
        <w:t>incontr</w:t>
      </w:r>
      <w:r w:rsidR="009C70E5" w:rsidRPr="004D3340">
        <w:rPr>
          <w:rFonts w:ascii="Times New Roman" w:hAnsi="Times New Roman" w:cs="Times New Roman"/>
          <w:sz w:val="24"/>
          <w:szCs w:val="24"/>
        </w:rPr>
        <w:t>ò Lilia Meluzzi</w:t>
      </w:r>
      <w:r w:rsidR="00726C9E">
        <w:rPr>
          <w:rFonts w:ascii="Times New Roman" w:hAnsi="Times New Roman" w:cs="Times New Roman"/>
          <w:sz w:val="24"/>
          <w:szCs w:val="24"/>
        </w:rPr>
        <w:t xml:space="preserve"> Leoni</w:t>
      </w:r>
      <w:r w:rsidR="00232842" w:rsidRPr="004D3340">
        <w:rPr>
          <w:rFonts w:ascii="Times New Roman" w:hAnsi="Times New Roman" w:cs="Times New Roman"/>
          <w:sz w:val="24"/>
          <w:szCs w:val="24"/>
        </w:rPr>
        <w:t xml:space="preserve"> -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figlia di un famoso mobiliere romano, sposata con l’Architetto Giorgio Leoni</w:t>
      </w:r>
      <w:r w:rsidR="00232842" w:rsidRPr="004D3340">
        <w:rPr>
          <w:rFonts w:ascii="Times New Roman" w:hAnsi="Times New Roman" w:cs="Times New Roman"/>
          <w:sz w:val="24"/>
          <w:szCs w:val="24"/>
        </w:rPr>
        <w:t xml:space="preserve"> -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reduce da un viaggio a New York </w:t>
      </w:r>
      <w:r w:rsidR="0028796D" w:rsidRPr="004D3340">
        <w:rPr>
          <w:rFonts w:ascii="Times New Roman" w:hAnsi="Times New Roman" w:cs="Times New Roman"/>
          <w:sz w:val="24"/>
          <w:szCs w:val="24"/>
        </w:rPr>
        <w:t>durante il quale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aveva </w:t>
      </w:r>
      <w:r w:rsidR="008568AF" w:rsidRPr="004D3340">
        <w:rPr>
          <w:rFonts w:ascii="Times New Roman" w:hAnsi="Times New Roman" w:cs="Times New Roman"/>
          <w:sz w:val="24"/>
          <w:szCs w:val="24"/>
        </w:rPr>
        <w:t>sostato in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una libreria aperta di recente</w:t>
      </w:r>
      <w:r w:rsidR="000751FF" w:rsidRPr="004D3340">
        <w:rPr>
          <w:rFonts w:ascii="Times New Roman" w:hAnsi="Times New Roman" w:cs="Times New Roman"/>
          <w:sz w:val="24"/>
          <w:szCs w:val="24"/>
        </w:rPr>
        <w:t xml:space="preserve"> e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molto in voga</w:t>
      </w:r>
      <w:r w:rsidR="0028796D" w:rsidRPr="004D3340">
        <w:rPr>
          <w:rFonts w:ascii="Times New Roman" w:hAnsi="Times New Roman" w:cs="Times New Roman"/>
          <w:sz w:val="24"/>
          <w:szCs w:val="24"/>
        </w:rPr>
        <w:t xml:space="preserve"> (</w:t>
      </w:r>
      <w:r w:rsidR="008568AF" w:rsidRPr="004D3340">
        <w:rPr>
          <w:rFonts w:ascii="Times New Roman" w:hAnsi="Times New Roman" w:cs="Times New Roman"/>
          <w:sz w:val="24"/>
          <w:szCs w:val="24"/>
        </w:rPr>
        <w:t xml:space="preserve">dal nome </w:t>
      </w:r>
      <w:proofErr w:type="spellStart"/>
      <w:r w:rsidR="009C70E5" w:rsidRPr="004B3BFA">
        <w:rPr>
          <w:rFonts w:ascii="Times New Roman" w:hAnsi="Times New Roman" w:cs="Times New Roman"/>
          <w:i/>
          <w:iCs/>
          <w:sz w:val="24"/>
          <w:szCs w:val="24"/>
        </w:rPr>
        <w:t>Serendipity</w:t>
      </w:r>
      <w:proofErr w:type="spellEnd"/>
      <w:r w:rsidR="009C70E5" w:rsidRPr="004D3340">
        <w:rPr>
          <w:rFonts w:ascii="Times New Roman" w:hAnsi="Times New Roman" w:cs="Times New Roman"/>
          <w:sz w:val="24"/>
          <w:szCs w:val="24"/>
        </w:rPr>
        <w:t xml:space="preserve">) che ai libri univa una caffetteria dove i clienti potevano sostare. Lilia </w:t>
      </w:r>
      <w:r w:rsidR="00726C9E">
        <w:rPr>
          <w:rFonts w:ascii="Times New Roman" w:hAnsi="Times New Roman" w:cs="Times New Roman"/>
          <w:sz w:val="24"/>
          <w:szCs w:val="24"/>
        </w:rPr>
        <w:t>Leoni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 disse quindi a Luisa </w:t>
      </w:r>
      <w:r w:rsidR="00E279F9" w:rsidRPr="004D3340">
        <w:rPr>
          <w:rFonts w:ascii="Times New Roman" w:hAnsi="Times New Roman" w:cs="Times New Roman"/>
          <w:sz w:val="24"/>
          <w:szCs w:val="24"/>
        </w:rPr>
        <w:t>Laureati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 che </w:t>
      </w:r>
      <w:r w:rsidR="009C70E5" w:rsidRPr="004D3340">
        <w:rPr>
          <w:rFonts w:ascii="Times New Roman" w:hAnsi="Times New Roman" w:cs="Times New Roman"/>
          <w:sz w:val="24"/>
          <w:szCs w:val="24"/>
        </w:rPr>
        <w:t>sarebbe diventata</w:t>
      </w:r>
      <w:r w:rsidR="008568AF" w:rsidRPr="004D3340">
        <w:rPr>
          <w:rFonts w:ascii="Times New Roman" w:hAnsi="Times New Roman" w:cs="Times New Roman"/>
          <w:sz w:val="24"/>
          <w:szCs w:val="24"/>
        </w:rPr>
        <w:t xml:space="preserve"> sua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socia solo se foss</w:t>
      </w:r>
      <w:r w:rsidR="00013187" w:rsidRPr="004D3340">
        <w:rPr>
          <w:rFonts w:ascii="Times New Roman" w:hAnsi="Times New Roman" w:cs="Times New Roman"/>
          <w:sz w:val="24"/>
          <w:szCs w:val="24"/>
        </w:rPr>
        <w:t>e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stata capace di creare qualcosa che le ricordasse quello spazio americano. </w:t>
      </w:r>
      <w:r w:rsidR="00B76FF1" w:rsidRPr="004D3340">
        <w:rPr>
          <w:rFonts w:ascii="Times New Roman" w:hAnsi="Times New Roman" w:cs="Times New Roman"/>
          <w:sz w:val="24"/>
          <w:szCs w:val="24"/>
        </w:rPr>
        <w:t xml:space="preserve">Nel 1964, su consiglio di Franco Angeli, 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B76FF1" w:rsidRPr="004D3340">
        <w:rPr>
          <w:rFonts w:ascii="Times New Roman" w:hAnsi="Times New Roman" w:cs="Times New Roman"/>
          <w:sz w:val="24"/>
          <w:szCs w:val="24"/>
        </w:rPr>
        <w:t>affitt</w:t>
      </w:r>
      <w:r w:rsidR="00013187" w:rsidRPr="004D3340">
        <w:rPr>
          <w:rFonts w:ascii="Times New Roman" w:hAnsi="Times New Roman" w:cs="Times New Roman"/>
          <w:sz w:val="24"/>
          <w:szCs w:val="24"/>
        </w:rPr>
        <w:t>ò</w:t>
      </w:r>
      <w:r w:rsidR="00B76FF1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E279F9" w:rsidRPr="004D3340">
        <w:rPr>
          <w:rFonts w:ascii="Times New Roman" w:hAnsi="Times New Roman" w:cs="Times New Roman"/>
          <w:sz w:val="24"/>
          <w:szCs w:val="24"/>
        </w:rPr>
        <w:t xml:space="preserve">quindi </w:t>
      </w:r>
      <w:r w:rsidR="00B76FF1" w:rsidRPr="004D3340">
        <w:rPr>
          <w:rFonts w:ascii="Times New Roman" w:hAnsi="Times New Roman" w:cs="Times New Roman"/>
          <w:sz w:val="24"/>
          <w:szCs w:val="24"/>
        </w:rPr>
        <w:t xml:space="preserve">un locale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che era </w:t>
      </w:r>
      <w:r w:rsidR="00056EF1" w:rsidRPr="004D3340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un negozio di toletta per cani fallito e situato </w:t>
      </w:r>
      <w:r w:rsidR="00B76FF1" w:rsidRPr="004D3340">
        <w:rPr>
          <w:rFonts w:ascii="Times New Roman" w:hAnsi="Times New Roman" w:cs="Times New Roman"/>
          <w:sz w:val="24"/>
          <w:szCs w:val="24"/>
        </w:rPr>
        <w:t>in Via dell’Oca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 n.41</w:t>
      </w:r>
      <w:r w:rsidR="0062219D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13187" w:rsidRPr="004D3340">
        <w:rPr>
          <w:rFonts w:ascii="Times New Roman" w:hAnsi="Times New Roman" w:cs="Times New Roman"/>
          <w:sz w:val="24"/>
          <w:szCs w:val="24"/>
        </w:rPr>
        <w:t>C</w:t>
      </w:r>
      <w:r w:rsidR="009C70E5" w:rsidRPr="004D3340">
        <w:rPr>
          <w:rFonts w:ascii="Times New Roman" w:hAnsi="Times New Roman" w:cs="Times New Roman"/>
          <w:sz w:val="24"/>
          <w:szCs w:val="24"/>
        </w:rPr>
        <w:t>on l’appoggio del</w:t>
      </w:r>
      <w:r w:rsidR="00013187" w:rsidRPr="004D3340">
        <w:rPr>
          <w:rFonts w:ascii="Times New Roman" w:hAnsi="Times New Roman" w:cs="Times New Roman"/>
          <w:sz w:val="24"/>
          <w:szCs w:val="24"/>
        </w:rPr>
        <w:t>l’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amico e architetto Gianni </w:t>
      </w:r>
      <w:proofErr w:type="spellStart"/>
      <w:r w:rsidR="009C70E5" w:rsidRPr="004D3340">
        <w:rPr>
          <w:rFonts w:ascii="Times New Roman" w:hAnsi="Times New Roman" w:cs="Times New Roman"/>
          <w:sz w:val="24"/>
          <w:szCs w:val="24"/>
        </w:rPr>
        <w:t>Folchitto</w:t>
      </w:r>
      <w:proofErr w:type="spellEnd"/>
      <w:r w:rsidR="009C70E5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013187" w:rsidRPr="004D3340">
        <w:rPr>
          <w:rFonts w:ascii="Times New Roman" w:hAnsi="Times New Roman" w:cs="Times New Roman"/>
          <w:sz w:val="24"/>
          <w:szCs w:val="24"/>
        </w:rPr>
        <w:t xml:space="preserve">Luisa riuscì a sistemare quello spazio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per farne una libreria </w:t>
      </w:r>
      <w:r w:rsidR="00013187" w:rsidRPr="004D3340">
        <w:rPr>
          <w:rFonts w:ascii="Times New Roman" w:hAnsi="Times New Roman" w:cs="Times New Roman"/>
          <w:sz w:val="24"/>
          <w:szCs w:val="24"/>
        </w:rPr>
        <w:t>e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 creare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all’interno </w:t>
      </w:r>
      <w:r w:rsidR="009C70E5" w:rsidRPr="004D3340">
        <w:rPr>
          <w:rFonts w:ascii="Times New Roman" w:hAnsi="Times New Roman" w:cs="Times New Roman"/>
          <w:sz w:val="24"/>
          <w:szCs w:val="24"/>
        </w:rPr>
        <w:t>una gelateria con un angolo per il caffè</w:t>
      </w:r>
      <w:r w:rsidR="00824524" w:rsidRPr="004D3340">
        <w:rPr>
          <w:rFonts w:ascii="Times New Roman" w:hAnsi="Times New Roman" w:cs="Times New Roman"/>
          <w:sz w:val="24"/>
          <w:szCs w:val="24"/>
        </w:rPr>
        <w:t xml:space="preserve"> (4)</w:t>
      </w:r>
      <w:r w:rsidR="009C70E5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62219D" w:rsidRPr="004D3340">
        <w:rPr>
          <w:rFonts w:ascii="Times New Roman" w:hAnsi="Times New Roman" w:cs="Times New Roman"/>
          <w:sz w:val="24"/>
          <w:szCs w:val="24"/>
        </w:rPr>
        <w:t>Iniziò così la storia della libreria dell’Oca, che vide una spinta importante anche grazie all’incontro di Luisa con un’altra figura</w:t>
      </w:r>
      <w:r w:rsidR="0028796D" w:rsidRPr="004D3340">
        <w:rPr>
          <w:rFonts w:ascii="Times New Roman" w:hAnsi="Times New Roman" w:cs="Times New Roman"/>
          <w:sz w:val="24"/>
          <w:szCs w:val="24"/>
        </w:rPr>
        <w:t xml:space="preserve"> femminile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28796D" w:rsidRPr="004D3340">
        <w:rPr>
          <w:rFonts w:ascii="Times New Roman" w:hAnsi="Times New Roman" w:cs="Times New Roman"/>
          <w:sz w:val="24"/>
          <w:szCs w:val="24"/>
        </w:rPr>
        <w:t xml:space="preserve">Era il 1965 quando </w:t>
      </w:r>
      <w:r w:rsidR="0062219D" w:rsidRPr="004D3340">
        <w:rPr>
          <w:rFonts w:ascii="Times New Roman" w:hAnsi="Times New Roman" w:cs="Times New Roman"/>
          <w:sz w:val="24"/>
          <w:szCs w:val="24"/>
        </w:rPr>
        <w:t>Luisa</w:t>
      </w:r>
      <w:r w:rsidR="0028796D" w:rsidRPr="004D3340">
        <w:rPr>
          <w:rFonts w:ascii="Times New Roman" w:hAnsi="Times New Roman" w:cs="Times New Roman"/>
          <w:sz w:val="24"/>
          <w:szCs w:val="24"/>
        </w:rPr>
        <w:t>,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intenta a 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mettere </w:t>
      </w:r>
      <w:r w:rsidR="00BB7E27">
        <w:rPr>
          <w:rFonts w:ascii="Times New Roman" w:hAnsi="Times New Roman" w:cs="Times New Roman"/>
          <w:sz w:val="24"/>
          <w:szCs w:val="24"/>
        </w:rPr>
        <w:t>in ordine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alcuni libri,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8796D" w:rsidRPr="004D3340">
        <w:rPr>
          <w:rFonts w:ascii="Times New Roman" w:hAnsi="Times New Roman" w:cs="Times New Roman"/>
          <w:sz w:val="24"/>
          <w:szCs w:val="24"/>
        </w:rPr>
        <w:t xml:space="preserve">vide fermarsi </w:t>
      </w:r>
      <w:r w:rsidR="00B21413" w:rsidRPr="004D3340">
        <w:rPr>
          <w:rFonts w:ascii="Times New Roman" w:hAnsi="Times New Roman" w:cs="Times New Roman"/>
          <w:sz w:val="24"/>
          <w:szCs w:val="24"/>
        </w:rPr>
        <w:t>una donna incuriosita</w:t>
      </w:r>
      <w:r w:rsidR="0028796D" w:rsidRPr="004D3340">
        <w:rPr>
          <w:rFonts w:ascii="Times New Roman" w:hAnsi="Times New Roman" w:cs="Times New Roman"/>
          <w:sz w:val="24"/>
          <w:szCs w:val="24"/>
        </w:rPr>
        <w:t xml:space="preserve"> da</w:t>
      </w:r>
      <w:r w:rsidR="00D9164A">
        <w:rPr>
          <w:rFonts w:ascii="Times New Roman" w:hAnsi="Times New Roman" w:cs="Times New Roman"/>
          <w:sz w:val="24"/>
          <w:szCs w:val="24"/>
        </w:rPr>
        <w:t xml:space="preserve"> </w:t>
      </w:r>
      <w:r w:rsidR="0028796D" w:rsidRPr="004D3340">
        <w:rPr>
          <w:rFonts w:ascii="Times New Roman" w:hAnsi="Times New Roman" w:cs="Times New Roman"/>
          <w:sz w:val="24"/>
          <w:szCs w:val="24"/>
        </w:rPr>
        <w:t>quel nuovo spazio;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questa signora 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chiese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a Luisa cosa </w:t>
      </w:r>
      <w:r w:rsidR="00B21413" w:rsidRPr="004D3340">
        <w:rPr>
          <w:rFonts w:ascii="Times New Roman" w:hAnsi="Times New Roman" w:cs="Times New Roman"/>
          <w:sz w:val="24"/>
          <w:szCs w:val="24"/>
        </w:rPr>
        <w:t>st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esse 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facendo,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B21413" w:rsidRPr="004D3340">
        <w:rPr>
          <w:rFonts w:ascii="Times New Roman" w:hAnsi="Times New Roman" w:cs="Times New Roman"/>
          <w:sz w:val="24"/>
          <w:szCs w:val="24"/>
        </w:rPr>
        <w:t>rispos</w:t>
      </w:r>
      <w:r w:rsidR="0062219D" w:rsidRPr="004D3340">
        <w:rPr>
          <w:rFonts w:ascii="Times New Roman" w:hAnsi="Times New Roman" w:cs="Times New Roman"/>
          <w:sz w:val="24"/>
          <w:szCs w:val="24"/>
        </w:rPr>
        <w:t>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D50C1" w:rsidRPr="004D3340">
        <w:rPr>
          <w:rFonts w:ascii="Times New Roman" w:hAnsi="Times New Roman" w:cs="Times New Roman"/>
          <w:sz w:val="24"/>
          <w:szCs w:val="24"/>
        </w:rPr>
        <w:t>«V</w:t>
      </w:r>
      <w:r w:rsidR="00B21413" w:rsidRPr="004D3340">
        <w:rPr>
          <w:rFonts w:ascii="Times New Roman" w:hAnsi="Times New Roman" w:cs="Times New Roman"/>
          <w:sz w:val="24"/>
          <w:szCs w:val="24"/>
        </w:rPr>
        <w:t>orrei fare la libraia</w:t>
      </w:r>
      <w:r w:rsidR="000D50C1" w:rsidRPr="004D3340">
        <w:rPr>
          <w:rFonts w:ascii="Times New Roman" w:hAnsi="Times New Roman" w:cs="Times New Roman"/>
          <w:sz w:val="24"/>
          <w:szCs w:val="24"/>
        </w:rPr>
        <w:t>»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e l</w:t>
      </w:r>
      <w:r w:rsidR="0062219D" w:rsidRPr="004D3340">
        <w:rPr>
          <w:rFonts w:ascii="Times New Roman" w:hAnsi="Times New Roman" w:cs="Times New Roman"/>
          <w:sz w:val="24"/>
          <w:szCs w:val="24"/>
        </w:rPr>
        <w:t>’altra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replicò </w:t>
      </w:r>
      <w:r w:rsidR="000D50C1" w:rsidRPr="004D3340">
        <w:rPr>
          <w:rFonts w:ascii="Times New Roman" w:hAnsi="Times New Roman" w:cs="Times New Roman"/>
          <w:sz w:val="24"/>
          <w:szCs w:val="24"/>
        </w:rPr>
        <w:t>«E</w:t>
      </w:r>
      <w:r w:rsidR="00B21413" w:rsidRPr="004D3340">
        <w:rPr>
          <w:rFonts w:ascii="Times New Roman" w:hAnsi="Times New Roman" w:cs="Times New Roman"/>
          <w:sz w:val="24"/>
          <w:szCs w:val="24"/>
        </w:rPr>
        <w:t>d io l’editrice</w:t>
      </w:r>
      <w:r w:rsidR="000D50C1" w:rsidRPr="004D3340">
        <w:rPr>
          <w:rFonts w:ascii="Times New Roman" w:hAnsi="Times New Roman" w:cs="Times New Roman"/>
          <w:sz w:val="24"/>
          <w:szCs w:val="24"/>
        </w:rPr>
        <w:t>»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D9164A">
        <w:rPr>
          <w:rFonts w:ascii="Times New Roman" w:hAnsi="Times New Roman" w:cs="Times New Roman"/>
          <w:sz w:val="24"/>
          <w:szCs w:val="24"/>
        </w:rPr>
        <w:t>E</w:t>
      </w:r>
      <w:r w:rsidR="00B21413" w:rsidRPr="004D3340">
        <w:rPr>
          <w:rFonts w:ascii="Times New Roman" w:hAnsi="Times New Roman" w:cs="Times New Roman"/>
          <w:sz w:val="24"/>
          <w:szCs w:val="24"/>
        </w:rPr>
        <w:t>ra Rosellina Archinto</w:t>
      </w:r>
      <w:r w:rsidR="00726C9E">
        <w:rPr>
          <w:rFonts w:ascii="Times New Roman" w:hAnsi="Times New Roman" w:cs="Times New Roman"/>
          <w:sz w:val="24"/>
          <w:szCs w:val="24"/>
        </w:rPr>
        <w:t>,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con la quale Luisa cominc</w:t>
      </w:r>
      <w:r w:rsidR="00A92A08">
        <w:rPr>
          <w:rFonts w:ascii="Times New Roman" w:hAnsi="Times New Roman" w:cs="Times New Roman"/>
          <w:sz w:val="24"/>
          <w:szCs w:val="24"/>
        </w:rPr>
        <w:t>erà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ad organizzare in libreria </w:t>
      </w:r>
      <w:r w:rsidR="00A92A08">
        <w:rPr>
          <w:rFonts w:ascii="Times New Roman" w:hAnsi="Times New Roman" w:cs="Times New Roman"/>
          <w:sz w:val="24"/>
          <w:szCs w:val="24"/>
        </w:rPr>
        <w:t xml:space="preserve">nel tempo </w:t>
      </w:r>
      <w:r w:rsidR="00E279F9" w:rsidRPr="004D3340">
        <w:rPr>
          <w:rFonts w:ascii="Times New Roman" w:hAnsi="Times New Roman" w:cs="Times New Roman"/>
          <w:sz w:val="24"/>
          <w:szCs w:val="24"/>
        </w:rPr>
        <w:t xml:space="preserve">numerose </w:t>
      </w:r>
      <w:r w:rsidR="00B21413" w:rsidRPr="004D3340">
        <w:rPr>
          <w:rFonts w:ascii="Times New Roman" w:hAnsi="Times New Roman" w:cs="Times New Roman"/>
          <w:sz w:val="24"/>
          <w:szCs w:val="24"/>
        </w:rPr>
        <w:t>presentazioni dei suoi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D50C1" w:rsidRPr="004D3340">
        <w:rPr>
          <w:rFonts w:ascii="Times New Roman" w:hAnsi="Times New Roman" w:cs="Times New Roman"/>
          <w:sz w:val="24"/>
          <w:szCs w:val="24"/>
        </w:rPr>
        <w:t>libri,</w:t>
      </w:r>
      <w:r w:rsidR="000C526B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tra cui quello di Leo </w:t>
      </w:r>
      <w:proofErr w:type="spellStart"/>
      <w:r w:rsidR="0062219D" w:rsidRPr="004D3340">
        <w:rPr>
          <w:rFonts w:ascii="Times New Roman" w:hAnsi="Times New Roman" w:cs="Times New Roman"/>
          <w:sz w:val="24"/>
          <w:szCs w:val="24"/>
        </w:rPr>
        <w:t>Lionni</w:t>
      </w:r>
      <w:proofErr w:type="spellEnd"/>
      <w:r w:rsidR="0062219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2219D" w:rsidRPr="004D3340">
        <w:rPr>
          <w:rFonts w:ascii="Times New Roman" w:hAnsi="Times New Roman" w:cs="Times New Roman"/>
          <w:i/>
          <w:iCs/>
          <w:sz w:val="24"/>
          <w:szCs w:val="24"/>
        </w:rPr>
        <w:t>Piccolo blu e piccolo giallo</w:t>
      </w:r>
      <w:r w:rsidR="00955FB4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0C526B" w:rsidRPr="004D3340">
        <w:rPr>
          <w:rFonts w:ascii="Times New Roman" w:hAnsi="Times New Roman" w:cs="Times New Roman"/>
          <w:sz w:val="24"/>
          <w:szCs w:val="24"/>
        </w:rPr>
        <w:t xml:space="preserve"> in cui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C526B" w:rsidRPr="004D3340">
        <w:rPr>
          <w:rFonts w:ascii="Times New Roman" w:hAnsi="Times New Roman" w:cs="Times New Roman"/>
          <w:sz w:val="24"/>
          <w:szCs w:val="24"/>
        </w:rPr>
        <w:t>l</w:t>
      </w:r>
      <w:r w:rsidR="0062219D" w:rsidRPr="004D3340">
        <w:rPr>
          <w:rFonts w:ascii="Times New Roman" w:hAnsi="Times New Roman" w:cs="Times New Roman"/>
          <w:sz w:val="24"/>
          <w:szCs w:val="24"/>
        </w:rPr>
        <w:t>a serata di presentazione fu rallegrata da</w:t>
      </w:r>
      <w:r w:rsidR="00056EF1" w:rsidRPr="004D3340">
        <w:rPr>
          <w:rFonts w:ascii="Times New Roman" w:hAnsi="Times New Roman" w:cs="Times New Roman"/>
          <w:sz w:val="24"/>
          <w:szCs w:val="24"/>
        </w:rPr>
        <w:t xml:space="preserve">lla possibilità per i </w:t>
      </w:r>
      <w:r w:rsidR="00E279F9" w:rsidRPr="004D3340">
        <w:rPr>
          <w:rFonts w:ascii="Times New Roman" w:hAnsi="Times New Roman" w:cs="Times New Roman"/>
          <w:sz w:val="24"/>
          <w:szCs w:val="24"/>
        </w:rPr>
        <w:t>presenti</w:t>
      </w:r>
      <w:r w:rsidR="00056EF1" w:rsidRPr="004D3340">
        <w:rPr>
          <w:rFonts w:ascii="Times New Roman" w:hAnsi="Times New Roman" w:cs="Times New Roman"/>
          <w:sz w:val="24"/>
          <w:szCs w:val="24"/>
        </w:rPr>
        <w:t xml:space="preserve"> di mangiare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un gelato con una palla</w:t>
      </w:r>
      <w:r w:rsidR="00581369" w:rsidRPr="004D3340">
        <w:rPr>
          <w:rFonts w:ascii="Times New Roman" w:hAnsi="Times New Roman" w:cs="Times New Roman"/>
          <w:sz w:val="24"/>
          <w:szCs w:val="24"/>
        </w:rPr>
        <w:t xml:space="preserve"> di colore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blu e una gialla. La </w:t>
      </w:r>
      <w:r w:rsidR="009118BA" w:rsidRPr="004D3340">
        <w:rPr>
          <w:rFonts w:ascii="Times New Roman" w:hAnsi="Times New Roman" w:cs="Times New Roman"/>
          <w:sz w:val="24"/>
          <w:szCs w:val="24"/>
        </w:rPr>
        <w:t>libreria, anche grazie alla sua posizione, vicinissima a Piazza del Popolo,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 diventò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quindi </w:t>
      </w:r>
      <w:r w:rsidR="0062219D" w:rsidRPr="004D3340">
        <w:rPr>
          <w:rFonts w:ascii="Times New Roman" w:hAnsi="Times New Roman" w:cs="Times New Roman"/>
          <w:sz w:val="24"/>
          <w:szCs w:val="24"/>
        </w:rPr>
        <w:t xml:space="preserve">presto </w:t>
      </w:r>
      <w:r w:rsidR="0062219D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un luogo d’incontro frequentato da scrittori e registi come Ennio Flaiano, </w:t>
      </w:r>
      <w:r w:rsidR="0062219D" w:rsidRPr="004D3340">
        <w:rPr>
          <w:rStyle w:val="gmaildefault"/>
          <w:rFonts w:ascii="Times New Roman" w:hAnsi="Times New Roman" w:cs="Times New Roman"/>
          <w:sz w:val="24"/>
          <w:szCs w:val="24"/>
          <w:shd w:val="clear" w:color="auto" w:fill="FFFFFF"/>
        </w:rPr>
        <w:t>Fortebraccio (Mario Melloni), </w:t>
      </w:r>
      <w:r w:rsidR="0062219D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Elsa Morante</w:t>
      </w:r>
      <w:r w:rsidR="000D50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62219D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Alberto Moravia </w:t>
      </w:r>
      <w:r w:rsidR="000C526B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(che abitavano di fronte alla libreria)</w:t>
      </w:r>
      <w:r w:rsidR="00D718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526B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19D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Goffredo Parise, Pier Paolo Pasolini, Elio Petri, Giuseppe Ungaretti </w:t>
      </w:r>
      <w:r w:rsidR="00DF214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(5)</w:t>
      </w:r>
      <w:r w:rsidR="00DF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19D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e Valerio Zurlini</w:t>
      </w:r>
      <w:r w:rsidR="00DF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18BA" w:rsidRPr="004D3340">
        <w:rPr>
          <w:rFonts w:ascii="Times New Roman" w:hAnsi="Times New Roman" w:cs="Times New Roman"/>
          <w:sz w:val="24"/>
          <w:szCs w:val="24"/>
        </w:rPr>
        <w:t>L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’offerta libraria cambiava secondo le </w:t>
      </w:r>
      <w:r w:rsidR="000D50C1" w:rsidRPr="004D3340">
        <w:rPr>
          <w:rFonts w:ascii="Times New Roman" w:hAnsi="Times New Roman" w:cs="Times New Roman"/>
          <w:sz w:val="24"/>
          <w:szCs w:val="24"/>
        </w:rPr>
        <w:t xml:space="preserve">occasioni e le </w:t>
      </w:r>
      <w:r w:rsidR="00A54BF8" w:rsidRPr="004D3340">
        <w:rPr>
          <w:rFonts w:ascii="Times New Roman" w:hAnsi="Times New Roman" w:cs="Times New Roman"/>
          <w:sz w:val="24"/>
          <w:szCs w:val="24"/>
        </w:rPr>
        <w:t>difficoltà del momento</w:t>
      </w:r>
      <w:r w:rsidR="009118BA" w:rsidRPr="004D3340">
        <w:rPr>
          <w:rFonts w:ascii="Times New Roman" w:hAnsi="Times New Roman" w:cs="Times New Roman"/>
          <w:sz w:val="24"/>
          <w:szCs w:val="24"/>
        </w:rPr>
        <w:t>. Nacque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con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una specializzazione </w:t>
      </w:r>
      <w:r w:rsidR="00056EF1" w:rsidRPr="004D3340">
        <w:rPr>
          <w:rFonts w:ascii="Times New Roman" w:hAnsi="Times New Roman" w:cs="Times New Roman"/>
          <w:sz w:val="24"/>
          <w:szCs w:val="24"/>
        </w:rPr>
        <w:t xml:space="preserve">voluta da Luisa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in 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libri di design, di arte e architettura, che si mantenne fino al 1968, periodo in cui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molti 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clienti </w:t>
      </w:r>
      <w:r w:rsidR="009118BA" w:rsidRPr="004D3340">
        <w:rPr>
          <w:rFonts w:ascii="Times New Roman" w:hAnsi="Times New Roman" w:cs="Times New Roman"/>
          <w:sz w:val="24"/>
          <w:szCs w:val="24"/>
        </w:rPr>
        <w:t xml:space="preserve">erano </w:t>
      </w:r>
      <w:r w:rsidR="00A54BF8" w:rsidRPr="004D3340">
        <w:rPr>
          <w:rFonts w:ascii="Times New Roman" w:hAnsi="Times New Roman" w:cs="Times New Roman"/>
          <w:sz w:val="24"/>
          <w:szCs w:val="24"/>
        </w:rPr>
        <w:t>gli architetti romani dell’università di architettura diretta da Ludovico Quaroni e degli istituti d’arte. Nel 1968</w:t>
      </w:r>
      <w:r w:rsidR="00D9164A">
        <w:rPr>
          <w:rFonts w:ascii="Times New Roman" w:hAnsi="Times New Roman" w:cs="Times New Roman"/>
          <w:sz w:val="24"/>
          <w:szCs w:val="24"/>
        </w:rPr>
        <w:t xml:space="preserve">, con le agitazioni studentesche, </w:t>
      </w:r>
      <w:r w:rsidR="008364FA" w:rsidRPr="004D3340">
        <w:rPr>
          <w:rFonts w:ascii="Times New Roman" w:hAnsi="Times New Roman" w:cs="Times New Roman"/>
          <w:sz w:val="24"/>
          <w:szCs w:val="24"/>
        </w:rPr>
        <w:t xml:space="preserve">questa organizzazione vacillò e l’indirizzo librario insieme alla direzione culturale della libreria si espanse </w:t>
      </w:r>
      <w:r w:rsidR="00056EF1" w:rsidRPr="004D3340">
        <w:rPr>
          <w:rFonts w:ascii="Times New Roman" w:hAnsi="Times New Roman" w:cs="Times New Roman"/>
          <w:sz w:val="24"/>
          <w:szCs w:val="24"/>
        </w:rPr>
        <w:t>verso</w:t>
      </w:r>
      <w:r w:rsidR="008364FA" w:rsidRPr="004D3340">
        <w:rPr>
          <w:rFonts w:ascii="Times New Roman" w:hAnsi="Times New Roman" w:cs="Times New Roman"/>
          <w:sz w:val="24"/>
          <w:szCs w:val="24"/>
        </w:rPr>
        <w:t xml:space="preserve"> nuovi territori</w:t>
      </w:r>
      <w:r w:rsidR="00A54BF8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In quei primi anni si unì come </w:t>
      </w:r>
      <w:r w:rsidR="00DF214F">
        <w:rPr>
          <w:rFonts w:ascii="Times New Roman" w:hAnsi="Times New Roman" w:cs="Times New Roman"/>
          <w:sz w:val="24"/>
          <w:szCs w:val="24"/>
        </w:rPr>
        <w:t>collaboratrice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Mara Masciarelli</w:t>
      </w:r>
      <w:r w:rsidR="008364F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E17530" w:rsidRPr="004D3340">
        <w:rPr>
          <w:rFonts w:ascii="Times New Roman" w:hAnsi="Times New Roman" w:cs="Times New Roman"/>
          <w:sz w:val="24"/>
          <w:szCs w:val="24"/>
        </w:rPr>
        <w:t>(</w:t>
      </w:r>
      <w:r w:rsidR="00DF214F">
        <w:rPr>
          <w:rFonts w:ascii="Times New Roman" w:hAnsi="Times New Roman" w:cs="Times New Roman"/>
          <w:sz w:val="24"/>
          <w:szCs w:val="24"/>
        </w:rPr>
        <w:t xml:space="preserve">socia </w:t>
      </w:r>
      <w:r w:rsidR="00D9164A">
        <w:rPr>
          <w:rFonts w:ascii="Times New Roman" w:hAnsi="Times New Roman" w:cs="Times New Roman"/>
          <w:sz w:val="24"/>
          <w:szCs w:val="24"/>
        </w:rPr>
        <w:t xml:space="preserve">dal </w:t>
      </w:r>
      <w:r w:rsidR="00CE27DB" w:rsidRPr="004D3340">
        <w:rPr>
          <w:rFonts w:ascii="Times New Roman" w:hAnsi="Times New Roman" w:cs="Times New Roman"/>
          <w:sz w:val="24"/>
          <w:szCs w:val="24"/>
        </w:rPr>
        <w:t>197</w:t>
      </w:r>
      <w:r w:rsidR="000751FF" w:rsidRPr="004D3340">
        <w:rPr>
          <w:rFonts w:ascii="Times New Roman" w:hAnsi="Times New Roman" w:cs="Times New Roman"/>
          <w:sz w:val="24"/>
          <w:szCs w:val="24"/>
        </w:rPr>
        <w:t>0</w:t>
      </w:r>
      <w:r w:rsidR="00D9164A">
        <w:rPr>
          <w:rFonts w:ascii="Times New Roman" w:hAnsi="Times New Roman" w:cs="Times New Roman"/>
          <w:sz w:val="24"/>
          <w:szCs w:val="24"/>
        </w:rPr>
        <w:t xml:space="preserve"> al </w:t>
      </w:r>
      <w:r w:rsidR="00E17530" w:rsidRPr="004D3340">
        <w:rPr>
          <w:rFonts w:ascii="Times New Roman" w:hAnsi="Times New Roman" w:cs="Times New Roman"/>
          <w:sz w:val="24"/>
          <w:szCs w:val="24"/>
        </w:rPr>
        <w:t xml:space="preserve">1973) </w:t>
      </w:r>
      <w:r w:rsidR="008364FA" w:rsidRPr="004D3340">
        <w:rPr>
          <w:rFonts w:ascii="Times New Roman" w:hAnsi="Times New Roman" w:cs="Times New Roman"/>
          <w:sz w:val="24"/>
          <w:szCs w:val="24"/>
        </w:rPr>
        <w:t>che divenne una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presenza estremamente attiva: trasformò lo spazio della libreria </w:t>
      </w:r>
      <w:r w:rsidR="00E279F9" w:rsidRPr="004D3340">
        <w:rPr>
          <w:rFonts w:ascii="Times New Roman" w:hAnsi="Times New Roman" w:cs="Times New Roman"/>
          <w:sz w:val="24"/>
          <w:szCs w:val="24"/>
        </w:rPr>
        <w:t>aggiungendo la presenza di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oggetti </w:t>
      </w:r>
      <w:r w:rsidR="00E279F9" w:rsidRPr="004D3340">
        <w:rPr>
          <w:rFonts w:ascii="Times New Roman" w:hAnsi="Times New Roman" w:cs="Times New Roman"/>
          <w:sz w:val="24"/>
          <w:szCs w:val="24"/>
        </w:rPr>
        <w:t xml:space="preserve">di </w:t>
      </w:r>
      <w:r w:rsidR="00BE2CBD" w:rsidRPr="004D3340">
        <w:rPr>
          <w:rFonts w:ascii="Times New Roman" w:hAnsi="Times New Roman" w:cs="Times New Roman"/>
          <w:sz w:val="24"/>
          <w:szCs w:val="24"/>
        </w:rPr>
        <w:t>antiquariato, acquistati durante i suoi viaggi in Africa</w:t>
      </w:r>
      <w:r w:rsidR="00FB5C31">
        <w:rPr>
          <w:rFonts w:ascii="Times New Roman" w:hAnsi="Times New Roman" w:cs="Times New Roman"/>
          <w:sz w:val="24"/>
          <w:szCs w:val="24"/>
        </w:rPr>
        <w:t xml:space="preserve"> e in Oriente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E279F9" w:rsidRPr="004D3340">
        <w:rPr>
          <w:rFonts w:ascii="Times New Roman" w:hAnsi="Times New Roman" w:cs="Times New Roman"/>
          <w:sz w:val="24"/>
          <w:szCs w:val="24"/>
        </w:rPr>
        <w:t xml:space="preserve">o di </w:t>
      </w:r>
      <w:r w:rsidR="00BE2CBD" w:rsidRPr="004D3340">
        <w:rPr>
          <w:rFonts w:ascii="Times New Roman" w:hAnsi="Times New Roman" w:cs="Times New Roman"/>
          <w:sz w:val="24"/>
          <w:szCs w:val="24"/>
        </w:rPr>
        <w:t>altr</w:t>
      </w:r>
      <w:r w:rsidR="00E279F9" w:rsidRPr="004D3340">
        <w:rPr>
          <w:rFonts w:ascii="Times New Roman" w:hAnsi="Times New Roman" w:cs="Times New Roman"/>
          <w:sz w:val="24"/>
          <w:szCs w:val="24"/>
        </w:rPr>
        <w:t>e fatture come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stoffe di folclore della fine dell’Ottocento che </w:t>
      </w:r>
      <w:r w:rsidR="007D31FB" w:rsidRPr="004D3340">
        <w:rPr>
          <w:rFonts w:ascii="Times New Roman" w:hAnsi="Times New Roman" w:cs="Times New Roman"/>
          <w:sz w:val="24"/>
          <w:szCs w:val="24"/>
        </w:rPr>
        <w:t xml:space="preserve">la </w:t>
      </w:r>
      <w:r w:rsidR="00581369" w:rsidRPr="004D3340">
        <w:rPr>
          <w:rFonts w:ascii="Times New Roman" w:hAnsi="Times New Roman" w:cs="Times New Roman"/>
          <w:sz w:val="24"/>
          <w:szCs w:val="24"/>
        </w:rPr>
        <w:t xml:space="preserve">Masciarelli 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tramutava in </w:t>
      </w:r>
      <w:r w:rsidR="00726C9E">
        <w:rPr>
          <w:rFonts w:ascii="Times New Roman" w:hAnsi="Times New Roman" w:cs="Times New Roman"/>
          <w:sz w:val="24"/>
          <w:szCs w:val="24"/>
        </w:rPr>
        <w:t>esclusivi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726C9E">
        <w:rPr>
          <w:rFonts w:ascii="Times New Roman" w:hAnsi="Times New Roman" w:cs="Times New Roman"/>
          <w:sz w:val="24"/>
          <w:szCs w:val="24"/>
        </w:rPr>
        <w:t>abiti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che </w:t>
      </w:r>
      <w:r w:rsidR="00E279F9" w:rsidRPr="004D3340">
        <w:rPr>
          <w:rFonts w:ascii="Times New Roman" w:hAnsi="Times New Roman" w:cs="Times New Roman"/>
          <w:sz w:val="24"/>
          <w:szCs w:val="24"/>
        </w:rPr>
        <w:t>venivano indossati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581369" w:rsidRPr="004D3340">
        <w:rPr>
          <w:rFonts w:ascii="Times New Roman" w:hAnsi="Times New Roman" w:cs="Times New Roman"/>
          <w:sz w:val="24"/>
          <w:szCs w:val="24"/>
        </w:rPr>
        <w:t xml:space="preserve">da personaggi come 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Lucia Bosè </w:t>
      </w:r>
      <w:r w:rsidR="008568AF" w:rsidRPr="004D3340">
        <w:rPr>
          <w:rFonts w:ascii="Times New Roman" w:hAnsi="Times New Roman" w:cs="Times New Roman"/>
          <w:sz w:val="24"/>
          <w:szCs w:val="24"/>
        </w:rPr>
        <w:t>e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 Gabriella </w:t>
      </w:r>
      <w:proofErr w:type="spellStart"/>
      <w:r w:rsidR="00BE2CBD" w:rsidRPr="004D3340">
        <w:rPr>
          <w:rFonts w:ascii="Times New Roman" w:hAnsi="Times New Roman" w:cs="Times New Roman"/>
          <w:sz w:val="24"/>
          <w:szCs w:val="24"/>
        </w:rPr>
        <w:t>Farinon</w:t>
      </w:r>
      <w:proofErr w:type="spellEnd"/>
      <w:r w:rsidR="008364FA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Con Mara 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Masciarelli </w:t>
      </w:r>
      <w:r w:rsidR="00BE2CBD" w:rsidRPr="004D3340">
        <w:rPr>
          <w:rFonts w:ascii="Times New Roman" w:hAnsi="Times New Roman" w:cs="Times New Roman"/>
          <w:sz w:val="24"/>
          <w:szCs w:val="24"/>
        </w:rPr>
        <w:t xml:space="preserve">entrò in società per un breve periodo </w:t>
      </w:r>
      <w:r w:rsidR="000B2C6A">
        <w:rPr>
          <w:rFonts w:ascii="Times New Roman" w:hAnsi="Times New Roman" w:cs="Times New Roman"/>
          <w:sz w:val="24"/>
          <w:szCs w:val="24"/>
        </w:rPr>
        <w:t xml:space="preserve">anche </w:t>
      </w:r>
      <w:r w:rsidR="00BE2CBD" w:rsidRPr="004D3340">
        <w:rPr>
          <w:rFonts w:ascii="Times New Roman" w:hAnsi="Times New Roman" w:cs="Times New Roman"/>
          <w:sz w:val="24"/>
          <w:szCs w:val="24"/>
        </w:rPr>
        <w:t>Rosanna Silva</w:t>
      </w:r>
      <w:r w:rsidR="005F3466" w:rsidRPr="004D3340">
        <w:rPr>
          <w:rFonts w:ascii="Times New Roman" w:hAnsi="Times New Roman" w:cs="Times New Roman"/>
          <w:sz w:val="24"/>
          <w:szCs w:val="24"/>
        </w:rPr>
        <w:t xml:space="preserve"> (</w:t>
      </w:r>
      <w:r w:rsidR="000B2C6A">
        <w:rPr>
          <w:rFonts w:ascii="Times New Roman" w:hAnsi="Times New Roman" w:cs="Times New Roman"/>
          <w:sz w:val="24"/>
          <w:szCs w:val="24"/>
        </w:rPr>
        <w:t xml:space="preserve">socia dal </w:t>
      </w:r>
      <w:r w:rsidR="00C63486" w:rsidRPr="004D3340">
        <w:rPr>
          <w:rFonts w:ascii="Times New Roman" w:hAnsi="Times New Roman" w:cs="Times New Roman"/>
          <w:sz w:val="24"/>
          <w:szCs w:val="24"/>
        </w:rPr>
        <w:t>19</w:t>
      </w:r>
      <w:r w:rsidR="005F3466" w:rsidRPr="004D3340">
        <w:rPr>
          <w:rFonts w:ascii="Times New Roman" w:hAnsi="Times New Roman" w:cs="Times New Roman"/>
          <w:sz w:val="24"/>
          <w:szCs w:val="24"/>
        </w:rPr>
        <w:t>70</w:t>
      </w:r>
      <w:r w:rsidR="000B2C6A">
        <w:rPr>
          <w:rFonts w:ascii="Times New Roman" w:hAnsi="Times New Roman" w:cs="Times New Roman"/>
          <w:sz w:val="24"/>
          <w:szCs w:val="24"/>
        </w:rPr>
        <w:t xml:space="preserve"> al </w:t>
      </w:r>
      <w:r w:rsidR="007D31FB" w:rsidRPr="004D3340">
        <w:rPr>
          <w:rFonts w:ascii="Times New Roman" w:hAnsi="Times New Roman" w:cs="Times New Roman"/>
          <w:sz w:val="24"/>
          <w:szCs w:val="24"/>
        </w:rPr>
        <w:t>19</w:t>
      </w:r>
      <w:r w:rsidR="005F3466" w:rsidRPr="004D3340">
        <w:rPr>
          <w:rFonts w:ascii="Times New Roman" w:hAnsi="Times New Roman" w:cs="Times New Roman"/>
          <w:sz w:val="24"/>
          <w:szCs w:val="24"/>
        </w:rPr>
        <w:t>71)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157C7" w14:textId="7EEC69B7" w:rsidR="008B01F7" w:rsidRPr="006D25F6" w:rsidRDefault="00BE2CBD" w:rsidP="00175697">
      <w:pPr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lastRenderedPageBreak/>
        <w:t xml:space="preserve">È </w:t>
      </w:r>
      <w:r w:rsidR="005D0889" w:rsidRPr="004D3340">
        <w:rPr>
          <w:rFonts w:ascii="Times New Roman" w:hAnsi="Times New Roman" w:cs="Times New Roman"/>
          <w:sz w:val="24"/>
          <w:szCs w:val="24"/>
        </w:rPr>
        <w:t>alla fine del</w:t>
      </w:r>
      <w:r w:rsidRPr="004D3340">
        <w:rPr>
          <w:rFonts w:ascii="Times New Roman" w:hAnsi="Times New Roman" w:cs="Times New Roman"/>
          <w:sz w:val="24"/>
          <w:szCs w:val="24"/>
        </w:rPr>
        <w:t xml:space="preserve"> 1967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 che alla libreria dell’Oca v</w:t>
      </w:r>
      <w:r w:rsidR="009005C4" w:rsidRPr="004D3340">
        <w:rPr>
          <w:rFonts w:ascii="Times New Roman" w:hAnsi="Times New Roman" w:cs="Times New Roman"/>
          <w:sz w:val="24"/>
          <w:szCs w:val="24"/>
        </w:rPr>
        <w:t>enne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 presentata la prima mostra, che fu </w:t>
      </w:r>
      <w:r w:rsidR="00F5176C" w:rsidRPr="004D3340">
        <w:rPr>
          <w:rFonts w:ascii="Times New Roman" w:hAnsi="Times New Roman" w:cs="Times New Roman"/>
          <w:sz w:val="24"/>
          <w:szCs w:val="24"/>
        </w:rPr>
        <w:t>una esposizione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 di fumetti di Gastone Novelli, intitolat</w:t>
      </w:r>
      <w:r w:rsidR="00DF214F">
        <w:rPr>
          <w:rFonts w:ascii="Times New Roman" w:hAnsi="Times New Roman" w:cs="Times New Roman"/>
          <w:sz w:val="24"/>
          <w:szCs w:val="24"/>
        </w:rPr>
        <w:t>a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5176C" w:rsidRPr="004D334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D0889" w:rsidRPr="004D3340">
        <w:rPr>
          <w:rFonts w:ascii="Times New Roman" w:hAnsi="Times New Roman" w:cs="Times New Roman"/>
          <w:i/>
          <w:iCs/>
          <w:sz w:val="24"/>
          <w:szCs w:val="24"/>
        </w:rPr>
        <w:t xml:space="preserve"> Viaggi di Brek</w:t>
      </w:r>
      <w:r w:rsidR="00E4203B">
        <w:rPr>
          <w:rStyle w:val="Rimandonotaapidipagina"/>
          <w:rFonts w:ascii="Times New Roman" w:hAnsi="Times New Roman" w:cs="Times New Roman"/>
          <w:i/>
          <w:iCs/>
          <w:sz w:val="24"/>
          <w:szCs w:val="24"/>
        </w:rPr>
        <w:footnoteReference w:id="9"/>
      </w:r>
      <w:r w:rsidR="005D0889" w:rsidRPr="004D3340">
        <w:rPr>
          <w:rFonts w:ascii="Times New Roman" w:hAnsi="Times New Roman" w:cs="Times New Roman"/>
          <w:sz w:val="24"/>
          <w:szCs w:val="24"/>
        </w:rPr>
        <w:t>.</w:t>
      </w:r>
      <w:r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Luisa Laureati e Gastone Novelli si erano conosciuti nel 1961 quando Luisa viveva con Franco Angeli e da </w:t>
      </w:r>
      <w:r w:rsidR="00726C9E">
        <w:rPr>
          <w:rFonts w:ascii="Times New Roman" w:hAnsi="Times New Roman" w:cs="Times New Roman"/>
          <w:sz w:val="24"/>
          <w:szCs w:val="24"/>
        </w:rPr>
        <w:t>allora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 nacque tra loro una grande </w:t>
      </w:r>
      <w:r w:rsidR="00581FB3" w:rsidRPr="004D3340">
        <w:rPr>
          <w:rFonts w:ascii="Times New Roman" w:hAnsi="Times New Roman" w:cs="Times New Roman"/>
          <w:sz w:val="24"/>
          <w:szCs w:val="24"/>
        </w:rPr>
        <w:t xml:space="preserve">e duratura </w:t>
      </w:r>
      <w:r w:rsidR="005D0889" w:rsidRPr="004D3340">
        <w:rPr>
          <w:rFonts w:ascii="Times New Roman" w:hAnsi="Times New Roman" w:cs="Times New Roman"/>
          <w:sz w:val="24"/>
          <w:szCs w:val="24"/>
        </w:rPr>
        <w:t xml:space="preserve">amicizia. </w:t>
      </w:r>
      <w:r w:rsidR="00667BCE" w:rsidRPr="004D3340">
        <w:rPr>
          <w:rFonts w:ascii="Times New Roman" w:hAnsi="Times New Roman" w:cs="Times New Roman"/>
          <w:sz w:val="24"/>
          <w:szCs w:val="24"/>
        </w:rPr>
        <w:t>Come ricordano le cronache, n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ella mostra all’Oca, Novelli, con un cappello cinese e sotto un grande ritratto di Mao attaccato alla parete, firmava le copie del suo libro </w:t>
      </w:r>
      <w:r w:rsidR="003D6C43" w:rsidRPr="004D3340">
        <w:rPr>
          <w:rFonts w:ascii="Times New Roman" w:hAnsi="Times New Roman" w:cs="Times New Roman"/>
          <w:sz w:val="24"/>
          <w:szCs w:val="24"/>
        </w:rPr>
        <w:t>in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mezzo ad una </w:t>
      </w:r>
      <w:r w:rsidR="009005C4" w:rsidRPr="004D3340">
        <w:rPr>
          <w:rFonts w:ascii="Times New Roman" w:hAnsi="Times New Roman" w:cs="Times New Roman"/>
          <w:sz w:val="24"/>
          <w:szCs w:val="24"/>
        </w:rPr>
        <w:t>numerosa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folla</w:t>
      </w:r>
      <w:r w:rsidR="00955FB4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0B2C6A">
        <w:rPr>
          <w:rFonts w:ascii="Times New Roman" w:hAnsi="Times New Roman" w:cs="Times New Roman"/>
          <w:sz w:val="24"/>
          <w:szCs w:val="24"/>
        </w:rPr>
        <w:t>Poco</w:t>
      </w:r>
      <w:r w:rsidR="00581FB3" w:rsidRPr="004D3340">
        <w:rPr>
          <w:rFonts w:ascii="Times New Roman" w:hAnsi="Times New Roman" w:cs="Times New Roman"/>
          <w:sz w:val="24"/>
          <w:szCs w:val="24"/>
        </w:rPr>
        <w:t xml:space="preserve"> dopo, </w:t>
      </w:r>
      <w:r w:rsidR="00330F59" w:rsidRPr="004D3340">
        <w:rPr>
          <w:rFonts w:ascii="Times New Roman" w:hAnsi="Times New Roman" w:cs="Times New Roman"/>
          <w:sz w:val="24"/>
          <w:szCs w:val="24"/>
        </w:rPr>
        <w:t>al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l’inizio del 1968 </w:t>
      </w:r>
      <w:r w:rsidR="00581FB3" w:rsidRPr="004D3340">
        <w:rPr>
          <w:rFonts w:ascii="Times New Roman" w:hAnsi="Times New Roman" w:cs="Times New Roman"/>
          <w:sz w:val="24"/>
          <w:szCs w:val="24"/>
        </w:rPr>
        <w:t>entrò in società anche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Carla Vasio</w:t>
      </w:r>
      <w:r w:rsidR="00E17530" w:rsidRPr="004D3340">
        <w:rPr>
          <w:rFonts w:ascii="Times New Roman" w:hAnsi="Times New Roman" w:cs="Times New Roman"/>
          <w:sz w:val="24"/>
          <w:szCs w:val="24"/>
        </w:rPr>
        <w:t xml:space="preserve"> (</w:t>
      </w:r>
      <w:r w:rsidR="000B2C6A">
        <w:rPr>
          <w:rFonts w:ascii="Times New Roman" w:hAnsi="Times New Roman" w:cs="Times New Roman"/>
          <w:sz w:val="24"/>
          <w:szCs w:val="24"/>
        </w:rPr>
        <w:t xml:space="preserve">socia dal </w:t>
      </w:r>
      <w:r w:rsidR="00F5176C" w:rsidRPr="004D3340">
        <w:rPr>
          <w:rFonts w:ascii="Times New Roman" w:hAnsi="Times New Roman" w:cs="Times New Roman"/>
          <w:sz w:val="24"/>
          <w:szCs w:val="24"/>
        </w:rPr>
        <w:t>19</w:t>
      </w:r>
      <w:r w:rsidR="00E17530" w:rsidRPr="004D3340">
        <w:rPr>
          <w:rFonts w:ascii="Times New Roman" w:hAnsi="Times New Roman" w:cs="Times New Roman"/>
          <w:sz w:val="24"/>
          <w:szCs w:val="24"/>
        </w:rPr>
        <w:t>68</w:t>
      </w:r>
      <w:r w:rsidR="000B2C6A">
        <w:rPr>
          <w:rFonts w:ascii="Times New Roman" w:hAnsi="Times New Roman" w:cs="Times New Roman"/>
          <w:sz w:val="24"/>
          <w:szCs w:val="24"/>
        </w:rPr>
        <w:t xml:space="preserve"> al</w:t>
      </w:r>
      <w:r w:rsidR="00F5176C" w:rsidRPr="004D3340">
        <w:rPr>
          <w:rFonts w:ascii="Times New Roman" w:hAnsi="Times New Roman" w:cs="Times New Roman"/>
          <w:sz w:val="24"/>
          <w:szCs w:val="24"/>
        </w:rPr>
        <w:t xml:space="preserve"> 19</w:t>
      </w:r>
      <w:r w:rsidR="00E17530" w:rsidRPr="004D3340">
        <w:rPr>
          <w:rFonts w:ascii="Times New Roman" w:hAnsi="Times New Roman" w:cs="Times New Roman"/>
          <w:sz w:val="24"/>
          <w:szCs w:val="24"/>
        </w:rPr>
        <w:t>70)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F5176C" w:rsidRPr="004D3340">
        <w:rPr>
          <w:rFonts w:ascii="Times New Roman" w:hAnsi="Times New Roman" w:cs="Times New Roman"/>
          <w:sz w:val="24"/>
          <w:szCs w:val="24"/>
        </w:rPr>
        <w:t>Quest’ultima</w:t>
      </w:r>
      <w:r w:rsidR="00255DF7" w:rsidRPr="004D3340">
        <w:rPr>
          <w:rFonts w:ascii="Times New Roman" w:hAnsi="Times New Roman" w:cs="Times New Roman"/>
          <w:sz w:val="24"/>
          <w:szCs w:val="24"/>
        </w:rPr>
        <w:t>,</w:t>
      </w:r>
      <w:r w:rsidR="00F5176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oltre ad inserire in libreria un fondo di </w:t>
      </w:r>
      <w:r w:rsidR="00255DF7" w:rsidRPr="004D3340">
        <w:rPr>
          <w:rFonts w:ascii="Times New Roman" w:hAnsi="Times New Roman" w:cs="Times New Roman"/>
          <w:sz w:val="24"/>
          <w:szCs w:val="24"/>
        </w:rPr>
        <w:t>volumi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d</w:t>
      </w:r>
      <w:r w:rsidR="008568AF" w:rsidRPr="004D3340">
        <w:rPr>
          <w:rFonts w:ascii="Times New Roman" w:hAnsi="Times New Roman" w:cs="Times New Roman"/>
          <w:sz w:val="24"/>
          <w:szCs w:val="24"/>
        </w:rPr>
        <w:t>edicati alla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psicologia e </w:t>
      </w:r>
      <w:r w:rsidR="008568AF" w:rsidRPr="004D3340">
        <w:rPr>
          <w:rFonts w:ascii="Times New Roman" w:hAnsi="Times New Roman" w:cs="Times New Roman"/>
          <w:sz w:val="24"/>
          <w:szCs w:val="24"/>
        </w:rPr>
        <w:t xml:space="preserve">alle </w:t>
      </w:r>
      <w:r w:rsidR="00A54BF8" w:rsidRPr="004D3340">
        <w:rPr>
          <w:rFonts w:ascii="Times New Roman" w:hAnsi="Times New Roman" w:cs="Times New Roman"/>
          <w:sz w:val="24"/>
          <w:szCs w:val="24"/>
        </w:rPr>
        <w:t>scienze esoteriche</w:t>
      </w:r>
      <w:r w:rsidR="009005C4" w:rsidRPr="004D3340">
        <w:rPr>
          <w:rFonts w:ascii="Times New Roman" w:hAnsi="Times New Roman" w:cs="Times New Roman"/>
          <w:sz w:val="24"/>
          <w:szCs w:val="24"/>
        </w:rPr>
        <w:t>,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era interessata ad avere uno spazio per fare delle piccole mostre</w:t>
      </w:r>
      <w:r w:rsidR="00F5176C" w:rsidRPr="004D3340">
        <w:rPr>
          <w:rFonts w:ascii="Times New Roman" w:hAnsi="Times New Roman" w:cs="Times New Roman"/>
          <w:sz w:val="24"/>
          <w:szCs w:val="24"/>
        </w:rPr>
        <w:t>.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5176C" w:rsidRPr="004D3340">
        <w:rPr>
          <w:rFonts w:ascii="Times New Roman" w:hAnsi="Times New Roman" w:cs="Times New Roman"/>
          <w:sz w:val="24"/>
          <w:szCs w:val="24"/>
        </w:rPr>
        <w:t>L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a prima che </w:t>
      </w:r>
      <w:r w:rsidR="000B2C6A">
        <w:rPr>
          <w:rFonts w:ascii="Times New Roman" w:hAnsi="Times New Roman" w:cs="Times New Roman"/>
          <w:sz w:val="24"/>
          <w:szCs w:val="24"/>
        </w:rPr>
        <w:t>realizzò</w:t>
      </w:r>
      <w:r w:rsidR="00581FB3" w:rsidRPr="004D3340">
        <w:rPr>
          <w:rFonts w:ascii="Times New Roman" w:hAnsi="Times New Roman" w:cs="Times New Roman"/>
          <w:sz w:val="24"/>
          <w:szCs w:val="24"/>
        </w:rPr>
        <w:t xml:space="preserve"> insieme a Luisa </w:t>
      </w:r>
      <w:r w:rsidR="00A54BF8" w:rsidRPr="004D3340">
        <w:rPr>
          <w:rFonts w:ascii="Times New Roman" w:hAnsi="Times New Roman" w:cs="Times New Roman"/>
          <w:sz w:val="24"/>
          <w:szCs w:val="24"/>
        </w:rPr>
        <w:t>fu quella di Giulio Paolini</w:t>
      </w:r>
      <w:r w:rsidR="00082253" w:rsidRPr="004D3340">
        <w:rPr>
          <w:rFonts w:ascii="Times New Roman" w:hAnsi="Times New Roman" w:cs="Times New Roman"/>
          <w:sz w:val="24"/>
          <w:szCs w:val="24"/>
        </w:rPr>
        <w:t>, nel 1968</w:t>
      </w:r>
      <w:r w:rsidR="00E420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: </w:t>
      </w:r>
      <w:r w:rsidR="000439FB" w:rsidRPr="004D3340">
        <w:rPr>
          <w:rFonts w:ascii="Times New Roman" w:hAnsi="Times New Roman" w:cs="Times New Roman"/>
          <w:sz w:val="24"/>
          <w:szCs w:val="24"/>
        </w:rPr>
        <w:t xml:space="preserve">all’epoca quel </w:t>
      </w:r>
      <w:r w:rsidR="00A54BF8" w:rsidRPr="004D3340">
        <w:rPr>
          <w:rFonts w:ascii="Times New Roman" w:hAnsi="Times New Roman" w:cs="Times New Roman"/>
          <w:sz w:val="24"/>
          <w:szCs w:val="24"/>
        </w:rPr>
        <w:t>giovane artista</w:t>
      </w:r>
      <w:r w:rsidR="000439FB" w:rsidRPr="004D3340">
        <w:rPr>
          <w:rFonts w:ascii="Times New Roman" w:hAnsi="Times New Roman" w:cs="Times New Roman"/>
          <w:sz w:val="24"/>
          <w:szCs w:val="24"/>
        </w:rPr>
        <w:t>,</w:t>
      </w:r>
      <w:r w:rsidR="00A54BF8" w:rsidRPr="004D3340">
        <w:rPr>
          <w:rFonts w:ascii="Times New Roman" w:hAnsi="Times New Roman" w:cs="Times New Roman"/>
          <w:sz w:val="24"/>
          <w:szCs w:val="24"/>
        </w:rPr>
        <w:t xml:space="preserve"> già noto a Torino</w:t>
      </w:r>
      <w:r w:rsidR="000439FB" w:rsidRPr="004D3340">
        <w:rPr>
          <w:rFonts w:ascii="Times New Roman" w:hAnsi="Times New Roman" w:cs="Times New Roman"/>
          <w:sz w:val="24"/>
          <w:szCs w:val="24"/>
        </w:rPr>
        <w:t>, era stato conosciuto a Roma a</w:t>
      </w:r>
      <w:r w:rsidR="008E04C9" w:rsidRPr="004D3340">
        <w:rPr>
          <w:rFonts w:ascii="Times New Roman" w:hAnsi="Times New Roman" w:cs="Times New Roman"/>
          <w:sz w:val="24"/>
          <w:szCs w:val="24"/>
        </w:rPr>
        <w:t>ttraverso la</w:t>
      </w:r>
      <w:r w:rsidR="000439FB" w:rsidRPr="004D3340">
        <w:rPr>
          <w:rFonts w:ascii="Times New Roman" w:hAnsi="Times New Roman" w:cs="Times New Roman"/>
          <w:sz w:val="24"/>
          <w:szCs w:val="24"/>
        </w:rPr>
        <w:t xml:space="preserve"> mostra </w:t>
      </w:r>
      <w:r w:rsidR="00111438" w:rsidRPr="004D3340">
        <w:rPr>
          <w:rFonts w:ascii="Times New Roman" w:hAnsi="Times New Roman" w:cs="Times New Roman"/>
          <w:sz w:val="24"/>
          <w:szCs w:val="24"/>
        </w:rPr>
        <w:t xml:space="preserve">tenutasi </w:t>
      </w:r>
      <w:r w:rsidR="000439FB" w:rsidRPr="004D3340">
        <w:rPr>
          <w:rFonts w:ascii="Times New Roman" w:hAnsi="Times New Roman" w:cs="Times New Roman"/>
          <w:sz w:val="24"/>
          <w:szCs w:val="24"/>
        </w:rPr>
        <w:t xml:space="preserve">alla </w:t>
      </w:r>
      <w:r w:rsidR="00F5176C" w:rsidRPr="004D3340">
        <w:rPr>
          <w:rFonts w:ascii="Times New Roman" w:hAnsi="Times New Roman" w:cs="Times New Roman"/>
          <w:sz w:val="24"/>
          <w:szCs w:val="24"/>
        </w:rPr>
        <w:t>g</w:t>
      </w:r>
      <w:r w:rsidR="000439FB" w:rsidRPr="004D3340">
        <w:rPr>
          <w:rFonts w:ascii="Times New Roman" w:hAnsi="Times New Roman" w:cs="Times New Roman"/>
          <w:sz w:val="24"/>
          <w:szCs w:val="24"/>
        </w:rPr>
        <w:t xml:space="preserve">alleria La Salita </w:t>
      </w:r>
      <w:r w:rsidR="00111438" w:rsidRPr="004D3340">
        <w:rPr>
          <w:rFonts w:ascii="Times New Roman" w:hAnsi="Times New Roman" w:cs="Times New Roman"/>
          <w:sz w:val="24"/>
          <w:szCs w:val="24"/>
        </w:rPr>
        <w:t>n</w:t>
      </w:r>
      <w:r w:rsidR="000439FB" w:rsidRPr="004D3340">
        <w:rPr>
          <w:rFonts w:ascii="Times New Roman" w:hAnsi="Times New Roman" w:cs="Times New Roman"/>
          <w:sz w:val="24"/>
          <w:szCs w:val="24"/>
        </w:rPr>
        <w:t>el 1964</w:t>
      </w:r>
      <w:r w:rsidR="00255DF7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 e </w:t>
      </w:r>
      <w:r w:rsidR="00111438" w:rsidRPr="004D3340">
        <w:rPr>
          <w:rFonts w:ascii="Times New Roman" w:hAnsi="Times New Roman" w:cs="Times New Roman"/>
          <w:sz w:val="24"/>
          <w:szCs w:val="24"/>
        </w:rPr>
        <w:t xml:space="preserve">nel 1967 venne </w:t>
      </w:r>
      <w:r w:rsidR="000439FB" w:rsidRPr="004D3340">
        <w:rPr>
          <w:rFonts w:ascii="Times New Roman" w:hAnsi="Times New Roman" w:cs="Times New Roman"/>
          <w:sz w:val="24"/>
          <w:szCs w:val="24"/>
        </w:rPr>
        <w:t>invitato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 a Roma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da Giorgio De </w:t>
      </w:r>
      <w:r w:rsidR="002369B5" w:rsidRPr="004D3340">
        <w:rPr>
          <w:rFonts w:ascii="Times New Roman" w:hAnsi="Times New Roman" w:cs="Times New Roman"/>
          <w:sz w:val="24"/>
          <w:szCs w:val="24"/>
        </w:rPr>
        <w:t>M</w:t>
      </w:r>
      <w:r w:rsidR="00CB1D98" w:rsidRPr="004D3340">
        <w:rPr>
          <w:rFonts w:ascii="Times New Roman" w:hAnsi="Times New Roman" w:cs="Times New Roman"/>
          <w:sz w:val="24"/>
          <w:szCs w:val="24"/>
        </w:rPr>
        <w:t>archis</w:t>
      </w:r>
      <w:r w:rsidR="00F5176C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D10600" w:rsidRPr="004D3340">
        <w:rPr>
          <w:rFonts w:ascii="Times New Roman" w:hAnsi="Times New Roman" w:cs="Times New Roman"/>
          <w:sz w:val="24"/>
          <w:szCs w:val="24"/>
        </w:rPr>
        <w:t>Soprintendente alla</w:t>
      </w:r>
      <w:r w:rsidR="00F5176C" w:rsidRPr="004D3340">
        <w:rPr>
          <w:rFonts w:ascii="Times New Roman" w:hAnsi="Times New Roman" w:cs="Times New Roman"/>
          <w:sz w:val="24"/>
          <w:szCs w:val="24"/>
        </w:rPr>
        <w:t xml:space="preserve"> Galleria d’Arte Moderna di Roma e legato </w:t>
      </w:r>
      <w:r w:rsidR="00DF214F">
        <w:rPr>
          <w:rFonts w:ascii="Times New Roman" w:hAnsi="Times New Roman" w:cs="Times New Roman"/>
          <w:sz w:val="24"/>
          <w:szCs w:val="24"/>
        </w:rPr>
        <w:t xml:space="preserve">allora </w:t>
      </w:r>
      <w:r w:rsidR="00F5176C" w:rsidRPr="004D3340">
        <w:rPr>
          <w:rFonts w:ascii="Times New Roman" w:hAnsi="Times New Roman" w:cs="Times New Roman"/>
          <w:sz w:val="24"/>
          <w:szCs w:val="24"/>
        </w:rPr>
        <w:t>alla Vasio</w:t>
      </w:r>
      <w:r w:rsidR="00A54BF8" w:rsidRPr="004D3340">
        <w:rPr>
          <w:rFonts w:ascii="Times New Roman" w:hAnsi="Times New Roman" w:cs="Times New Roman"/>
          <w:sz w:val="24"/>
          <w:szCs w:val="24"/>
        </w:rPr>
        <w:t>.</w:t>
      </w:r>
      <w:r w:rsidR="00267C7F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Quella di Paolini </w:t>
      </w:r>
      <w:r w:rsidR="00581369" w:rsidRPr="004D3340">
        <w:rPr>
          <w:rFonts w:ascii="Times New Roman" w:hAnsi="Times New Roman" w:cs="Times New Roman"/>
          <w:sz w:val="24"/>
          <w:szCs w:val="24"/>
        </w:rPr>
        <w:t>fu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una mostra 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di grafica, </w:t>
      </w:r>
      <w:r w:rsidR="00581369" w:rsidRPr="004D3340">
        <w:rPr>
          <w:rFonts w:ascii="Times New Roman" w:hAnsi="Times New Roman" w:cs="Times New Roman"/>
          <w:sz w:val="24"/>
          <w:szCs w:val="24"/>
        </w:rPr>
        <w:t xml:space="preserve">che presentava </w:t>
      </w:r>
      <w:r w:rsidR="00F5176C" w:rsidRPr="004D3340">
        <w:rPr>
          <w:rFonts w:ascii="Times New Roman" w:hAnsi="Times New Roman" w:cs="Times New Roman"/>
          <w:sz w:val="24"/>
          <w:szCs w:val="24"/>
        </w:rPr>
        <w:t>trentadue</w:t>
      </w:r>
      <w:r w:rsidR="00666E10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9005C4" w:rsidRPr="004D3340">
        <w:rPr>
          <w:rFonts w:ascii="Times New Roman" w:hAnsi="Times New Roman" w:cs="Times New Roman"/>
          <w:sz w:val="24"/>
          <w:szCs w:val="24"/>
        </w:rPr>
        <w:t>lavori su carta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che Luisa Laureati </w:t>
      </w:r>
      <w:r w:rsidR="009005C4" w:rsidRPr="004D3340">
        <w:rPr>
          <w:rFonts w:ascii="Times New Roman" w:hAnsi="Times New Roman" w:cs="Times New Roman"/>
          <w:sz w:val="24"/>
          <w:szCs w:val="24"/>
        </w:rPr>
        <w:t>attaccò</w:t>
      </w:r>
      <w:r w:rsidR="00267C7F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82253" w:rsidRPr="004D3340">
        <w:rPr>
          <w:rFonts w:ascii="Times New Roman" w:hAnsi="Times New Roman" w:cs="Times New Roman"/>
          <w:sz w:val="24"/>
          <w:szCs w:val="24"/>
        </w:rPr>
        <w:t>all</w:t>
      </w:r>
      <w:r w:rsidR="009005C4" w:rsidRPr="004D3340">
        <w:rPr>
          <w:rFonts w:ascii="Times New Roman" w:hAnsi="Times New Roman" w:cs="Times New Roman"/>
          <w:sz w:val="24"/>
          <w:szCs w:val="24"/>
        </w:rPr>
        <w:t>e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paret</w:t>
      </w:r>
      <w:r w:rsidR="009005C4" w:rsidRPr="004D3340">
        <w:rPr>
          <w:rFonts w:ascii="Times New Roman" w:hAnsi="Times New Roman" w:cs="Times New Roman"/>
          <w:sz w:val="24"/>
          <w:szCs w:val="24"/>
        </w:rPr>
        <w:t>i</w:t>
      </w:r>
      <w:r w:rsidR="00267C7F" w:rsidRPr="004D3340">
        <w:rPr>
          <w:rFonts w:ascii="Times New Roman" w:hAnsi="Times New Roman" w:cs="Times New Roman"/>
          <w:sz w:val="24"/>
          <w:szCs w:val="24"/>
        </w:rPr>
        <w:t xml:space="preserve"> con </w:t>
      </w:r>
      <w:r w:rsidR="00581369" w:rsidRPr="004D3340">
        <w:rPr>
          <w:rFonts w:ascii="Times New Roman" w:hAnsi="Times New Roman" w:cs="Times New Roman"/>
          <w:sz w:val="24"/>
          <w:szCs w:val="24"/>
        </w:rPr>
        <w:t>del</w:t>
      </w:r>
      <w:r w:rsidR="00267C7F" w:rsidRPr="004D3340">
        <w:rPr>
          <w:rFonts w:ascii="Times New Roman" w:hAnsi="Times New Roman" w:cs="Times New Roman"/>
          <w:sz w:val="24"/>
          <w:szCs w:val="24"/>
        </w:rPr>
        <w:t xml:space="preserve">le puntine da disegno. </w:t>
      </w:r>
      <w:r w:rsidR="009E7707" w:rsidRPr="004D3340">
        <w:rPr>
          <w:rFonts w:ascii="Times New Roman" w:hAnsi="Times New Roman" w:cs="Times New Roman"/>
          <w:sz w:val="24"/>
          <w:szCs w:val="24"/>
        </w:rPr>
        <w:t>Di que</w:t>
      </w:r>
      <w:r w:rsidR="00082253" w:rsidRPr="004D3340">
        <w:rPr>
          <w:rFonts w:ascii="Times New Roman" w:hAnsi="Times New Roman" w:cs="Times New Roman"/>
          <w:sz w:val="24"/>
          <w:szCs w:val="24"/>
        </w:rPr>
        <w:t>ste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 prim</w:t>
      </w:r>
      <w:r w:rsidR="00082253" w:rsidRPr="004D3340">
        <w:rPr>
          <w:rFonts w:ascii="Times New Roman" w:hAnsi="Times New Roman" w:cs="Times New Roman"/>
          <w:sz w:val="24"/>
          <w:szCs w:val="24"/>
        </w:rPr>
        <w:t>issime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 mostre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 rimangono </w:t>
      </w:r>
      <w:r w:rsidR="009E7707" w:rsidRPr="004D3340">
        <w:rPr>
          <w:rFonts w:ascii="Times New Roman" w:hAnsi="Times New Roman" w:cs="Times New Roman"/>
          <w:sz w:val="24"/>
          <w:szCs w:val="24"/>
        </w:rPr>
        <w:t>solo gli inviti</w:t>
      </w:r>
      <w:r w:rsidR="009005C4" w:rsidRPr="004D3340">
        <w:rPr>
          <w:rFonts w:ascii="Times New Roman" w:hAnsi="Times New Roman" w:cs="Times New Roman"/>
          <w:sz w:val="24"/>
          <w:szCs w:val="24"/>
        </w:rPr>
        <w:t>, che venivano realizzati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 da un piccolo tipografo che aveva lo studio dentro al cortile del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 palazzo in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 Piazza del Popolo n.3</w:t>
      </w:r>
      <w:r w:rsidR="00082253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tra Rosati e il Bolognese. </w:t>
      </w:r>
      <w:r w:rsidR="009005C4" w:rsidRPr="004D3340">
        <w:rPr>
          <w:rFonts w:ascii="Times New Roman" w:hAnsi="Times New Roman" w:cs="Times New Roman"/>
          <w:sz w:val="24"/>
          <w:szCs w:val="24"/>
        </w:rPr>
        <w:t>E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rano degli inviti con una grafica </w:t>
      </w:r>
      <w:r w:rsidR="00726C9E">
        <w:rPr>
          <w:rFonts w:ascii="Times New Roman" w:hAnsi="Times New Roman" w:cs="Times New Roman"/>
          <w:sz w:val="24"/>
          <w:szCs w:val="24"/>
        </w:rPr>
        <w:t xml:space="preserve">semplice ed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elementare 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ma alcuni risultano ad oggi </w:t>
      </w:r>
      <w:r w:rsidR="00A92A08">
        <w:rPr>
          <w:rFonts w:ascii="Times New Roman" w:hAnsi="Times New Roman" w:cs="Times New Roman"/>
          <w:sz w:val="24"/>
          <w:szCs w:val="24"/>
        </w:rPr>
        <w:t>preziosi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, come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quello 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appunto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di Giulio 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Paolini </w:t>
      </w:r>
      <w:r w:rsidR="009005C4" w:rsidRPr="004D3340">
        <w:rPr>
          <w:rFonts w:ascii="Times New Roman" w:hAnsi="Times New Roman" w:cs="Times New Roman"/>
          <w:sz w:val="24"/>
          <w:szCs w:val="24"/>
        </w:rPr>
        <w:t>che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9E7707" w:rsidRPr="004D3340">
        <w:rPr>
          <w:rFonts w:ascii="Times New Roman" w:hAnsi="Times New Roman" w:cs="Times New Roman"/>
          <w:sz w:val="24"/>
          <w:szCs w:val="24"/>
        </w:rPr>
        <w:t>era stato disegnato</w:t>
      </w:r>
      <w:r w:rsidR="00581369" w:rsidRPr="004D3340">
        <w:rPr>
          <w:rFonts w:ascii="Times New Roman" w:hAnsi="Times New Roman" w:cs="Times New Roman"/>
          <w:sz w:val="24"/>
          <w:szCs w:val="24"/>
        </w:rPr>
        <w:t xml:space="preserve"> proprio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 da</w:t>
      </w:r>
      <w:r w:rsidR="00255DF7" w:rsidRPr="004D3340">
        <w:rPr>
          <w:rFonts w:ascii="Times New Roman" w:hAnsi="Times New Roman" w:cs="Times New Roman"/>
          <w:sz w:val="24"/>
          <w:szCs w:val="24"/>
        </w:rPr>
        <w:t>ll’artista</w:t>
      </w:r>
      <w:r w:rsidR="009E7707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C34B45" w:rsidRPr="004D3340">
        <w:rPr>
          <w:rFonts w:ascii="Times New Roman" w:hAnsi="Times New Roman" w:cs="Times New Roman"/>
          <w:sz w:val="24"/>
          <w:szCs w:val="24"/>
        </w:rPr>
        <w:t>L</w:t>
      </w:r>
      <w:r w:rsidR="009005C4" w:rsidRPr="004D3340">
        <w:rPr>
          <w:rFonts w:ascii="Times New Roman" w:hAnsi="Times New Roman" w:cs="Times New Roman"/>
          <w:sz w:val="24"/>
          <w:szCs w:val="24"/>
        </w:rPr>
        <w:t>e sorti</w:t>
      </w:r>
      <w:r w:rsidR="00C34B45" w:rsidRPr="004D3340">
        <w:rPr>
          <w:rFonts w:ascii="Times New Roman" w:hAnsi="Times New Roman" w:cs="Times New Roman"/>
          <w:sz w:val="24"/>
          <w:szCs w:val="24"/>
        </w:rPr>
        <w:t xml:space="preserve"> di Luisa Laureati e della libreria dell’Oca </w:t>
      </w:r>
      <w:r w:rsidR="00B21413" w:rsidRPr="004D3340">
        <w:rPr>
          <w:rFonts w:ascii="Times New Roman" w:hAnsi="Times New Roman" w:cs="Times New Roman"/>
          <w:sz w:val="24"/>
          <w:szCs w:val="24"/>
        </w:rPr>
        <w:t>cambi</w:t>
      </w:r>
      <w:r w:rsidR="009005C4" w:rsidRPr="004D3340">
        <w:rPr>
          <w:rFonts w:ascii="Times New Roman" w:hAnsi="Times New Roman" w:cs="Times New Roman"/>
          <w:sz w:val="24"/>
          <w:szCs w:val="24"/>
        </w:rPr>
        <w:t>arono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completamente </w:t>
      </w:r>
      <w:r w:rsidR="00C34B45" w:rsidRPr="004D3340">
        <w:rPr>
          <w:rFonts w:ascii="Times New Roman" w:hAnsi="Times New Roman" w:cs="Times New Roman"/>
          <w:sz w:val="24"/>
          <w:szCs w:val="24"/>
        </w:rPr>
        <w:t xml:space="preserve">proprio </w:t>
      </w:r>
      <w:r w:rsidR="00B21413" w:rsidRPr="004D3340">
        <w:rPr>
          <w:rFonts w:ascii="Times New Roman" w:hAnsi="Times New Roman" w:cs="Times New Roman"/>
          <w:sz w:val="24"/>
          <w:szCs w:val="24"/>
        </w:rPr>
        <w:t>nel 1968</w:t>
      </w:r>
      <w:r w:rsidR="00A14D2A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FC4D43">
        <w:rPr>
          <w:rFonts w:ascii="Times New Roman" w:hAnsi="Times New Roman" w:cs="Times New Roman"/>
          <w:sz w:val="24"/>
          <w:szCs w:val="24"/>
        </w:rPr>
        <w:t>A</w:t>
      </w:r>
      <w:r w:rsidR="00A14D2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C4D43">
        <w:rPr>
          <w:rFonts w:ascii="Times New Roman" w:hAnsi="Times New Roman" w:cs="Times New Roman"/>
          <w:sz w:val="24"/>
          <w:szCs w:val="24"/>
        </w:rPr>
        <w:t>seguito del</w:t>
      </w:r>
      <w:r w:rsidR="00A14D2A" w:rsidRPr="004D3340">
        <w:rPr>
          <w:rFonts w:ascii="Times New Roman" w:hAnsi="Times New Roman" w:cs="Times New Roman"/>
          <w:sz w:val="24"/>
          <w:szCs w:val="24"/>
        </w:rPr>
        <w:t xml:space="preserve">l’apertura della </w:t>
      </w:r>
      <w:r w:rsidR="00D71864" w:rsidRPr="004D3340">
        <w:rPr>
          <w:rFonts w:ascii="Times New Roman" w:hAnsi="Times New Roman" w:cs="Times New Roman"/>
          <w:sz w:val="24"/>
          <w:szCs w:val="24"/>
        </w:rPr>
        <w:t>libreria, infatti</w:t>
      </w:r>
      <w:r w:rsidR="00A14D2A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FC4D43">
        <w:rPr>
          <w:rFonts w:ascii="Times New Roman" w:hAnsi="Times New Roman" w:cs="Times New Roman"/>
          <w:sz w:val="24"/>
          <w:szCs w:val="24"/>
        </w:rPr>
        <w:t xml:space="preserve">per incrementare l’entrata economica che stentava a decollare </w:t>
      </w:r>
      <w:r w:rsidR="00255DF7" w:rsidRPr="004D3340">
        <w:rPr>
          <w:rFonts w:ascii="Times New Roman" w:hAnsi="Times New Roman" w:cs="Times New Roman"/>
          <w:sz w:val="24"/>
          <w:szCs w:val="24"/>
        </w:rPr>
        <w:t>con l</w:t>
      </w:r>
      <w:r w:rsidR="00FC4D43">
        <w:rPr>
          <w:rFonts w:ascii="Times New Roman" w:hAnsi="Times New Roman" w:cs="Times New Roman"/>
          <w:sz w:val="24"/>
          <w:szCs w:val="24"/>
        </w:rPr>
        <w:t>’unica</w:t>
      </w:r>
      <w:r w:rsidR="00255DF7" w:rsidRPr="004D3340">
        <w:rPr>
          <w:rFonts w:ascii="Times New Roman" w:hAnsi="Times New Roman" w:cs="Times New Roman"/>
          <w:sz w:val="24"/>
          <w:szCs w:val="24"/>
        </w:rPr>
        <w:t xml:space="preserve"> vendita di </w:t>
      </w:r>
      <w:r w:rsidR="00B21413" w:rsidRPr="004D3340">
        <w:rPr>
          <w:rFonts w:ascii="Times New Roman" w:hAnsi="Times New Roman" w:cs="Times New Roman"/>
          <w:sz w:val="24"/>
          <w:szCs w:val="24"/>
        </w:rPr>
        <w:t>libri</w:t>
      </w:r>
      <w:r w:rsidR="00FC4D43">
        <w:rPr>
          <w:rFonts w:ascii="Times New Roman" w:hAnsi="Times New Roman" w:cs="Times New Roman"/>
          <w:sz w:val="24"/>
          <w:szCs w:val="24"/>
        </w:rPr>
        <w:t>,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C4D43">
        <w:rPr>
          <w:rFonts w:ascii="Times New Roman" w:hAnsi="Times New Roman" w:cs="Times New Roman"/>
          <w:sz w:val="24"/>
          <w:szCs w:val="24"/>
        </w:rPr>
        <w:t xml:space="preserve">Luisa </w:t>
      </w:r>
      <w:r w:rsidR="00CB1D98" w:rsidRPr="004D3340">
        <w:rPr>
          <w:rFonts w:ascii="Times New Roman" w:hAnsi="Times New Roman" w:cs="Times New Roman"/>
          <w:sz w:val="24"/>
          <w:szCs w:val="24"/>
        </w:rPr>
        <w:t>pensò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di chiedere agli artisti 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suoi amici 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di </w:t>
      </w:r>
      <w:r w:rsidR="00FC4D43">
        <w:rPr>
          <w:rFonts w:ascii="Times New Roman" w:hAnsi="Times New Roman" w:cs="Times New Roman"/>
          <w:sz w:val="24"/>
          <w:szCs w:val="24"/>
        </w:rPr>
        <w:t>realizzare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delle tirature di litografie da </w:t>
      </w:r>
      <w:r w:rsidR="00255DF7" w:rsidRPr="004D3340">
        <w:rPr>
          <w:rFonts w:ascii="Times New Roman" w:hAnsi="Times New Roman" w:cs="Times New Roman"/>
          <w:sz w:val="24"/>
          <w:szCs w:val="24"/>
        </w:rPr>
        <w:t>proporre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in libreria. Inizi</w:t>
      </w:r>
      <w:r w:rsidR="00CB1D98" w:rsidRPr="004D3340">
        <w:rPr>
          <w:rFonts w:ascii="Times New Roman" w:hAnsi="Times New Roman" w:cs="Times New Roman"/>
          <w:sz w:val="24"/>
          <w:szCs w:val="24"/>
        </w:rPr>
        <w:t>ò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con </w:t>
      </w:r>
      <w:r w:rsidR="00D10600" w:rsidRPr="004D3340">
        <w:rPr>
          <w:rFonts w:ascii="Times New Roman" w:hAnsi="Times New Roman" w:cs="Times New Roman"/>
          <w:sz w:val="24"/>
          <w:szCs w:val="24"/>
        </w:rPr>
        <w:t xml:space="preserve">l’artista </w:t>
      </w:r>
      <w:r w:rsidR="00B21413" w:rsidRPr="004D3340">
        <w:rPr>
          <w:rFonts w:ascii="Times New Roman" w:hAnsi="Times New Roman" w:cs="Times New Roman"/>
          <w:sz w:val="24"/>
          <w:szCs w:val="24"/>
        </w:rPr>
        <w:t>Ettore Colla</w:t>
      </w:r>
      <w:r w:rsidR="009005C4" w:rsidRPr="004D3340">
        <w:rPr>
          <w:rFonts w:ascii="Times New Roman" w:hAnsi="Times New Roman" w:cs="Times New Roman"/>
          <w:sz w:val="24"/>
          <w:szCs w:val="24"/>
        </w:rPr>
        <w:t>,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che </w:t>
      </w:r>
      <w:r w:rsidR="00F10ACF" w:rsidRPr="004D3340">
        <w:rPr>
          <w:rFonts w:ascii="Times New Roman" w:hAnsi="Times New Roman" w:cs="Times New Roman"/>
          <w:sz w:val="24"/>
          <w:szCs w:val="24"/>
        </w:rPr>
        <w:t xml:space="preserve">nel 1966 </w:t>
      </w:r>
      <w:r w:rsidR="00FC4D43">
        <w:rPr>
          <w:rFonts w:ascii="Times New Roman" w:hAnsi="Times New Roman" w:cs="Times New Roman"/>
          <w:sz w:val="24"/>
          <w:szCs w:val="24"/>
        </w:rPr>
        <w:t>le consegnò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due tirature dello stesso disegno con due </w:t>
      </w:r>
      <w:r w:rsidR="00111438" w:rsidRPr="004D3340">
        <w:rPr>
          <w:rFonts w:ascii="Times New Roman" w:hAnsi="Times New Roman" w:cs="Times New Roman"/>
          <w:sz w:val="24"/>
          <w:szCs w:val="24"/>
        </w:rPr>
        <w:t>versioni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diverse. Soddisfatta di quest</w:t>
      </w:r>
      <w:r w:rsidR="00FB5C31">
        <w:rPr>
          <w:rFonts w:ascii="Times New Roman" w:hAnsi="Times New Roman" w:cs="Times New Roman"/>
          <w:sz w:val="24"/>
          <w:szCs w:val="24"/>
        </w:rPr>
        <w:t>a iniziativa</w:t>
      </w:r>
      <w:r w:rsidR="00D10600" w:rsidRPr="004D3340">
        <w:rPr>
          <w:rFonts w:ascii="Times New Roman" w:hAnsi="Times New Roman" w:cs="Times New Roman"/>
          <w:sz w:val="24"/>
          <w:szCs w:val="24"/>
        </w:rPr>
        <w:t>,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D41F2A">
        <w:rPr>
          <w:rFonts w:ascii="Times New Roman" w:hAnsi="Times New Roman" w:cs="Times New Roman"/>
          <w:sz w:val="24"/>
          <w:szCs w:val="24"/>
        </w:rPr>
        <w:t>si recò anche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da Matta</w:t>
      </w:r>
      <w:r w:rsidR="00CB1D98" w:rsidRPr="004D3340">
        <w:rPr>
          <w:rFonts w:ascii="Times New Roman" w:hAnsi="Times New Roman" w:cs="Times New Roman"/>
          <w:sz w:val="24"/>
          <w:szCs w:val="24"/>
        </w:rPr>
        <w:t>, conosciuto grazie al padre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 e ormai suo grande amico</w:t>
      </w:r>
      <w:r w:rsidR="00CB1D98" w:rsidRPr="004D3340">
        <w:rPr>
          <w:rFonts w:ascii="Times New Roman" w:hAnsi="Times New Roman" w:cs="Times New Roman"/>
          <w:sz w:val="24"/>
          <w:szCs w:val="24"/>
        </w:rPr>
        <w:t>,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che alloggiava 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in quel momento </w:t>
      </w:r>
      <w:r w:rsidR="00B21413" w:rsidRPr="004D3340">
        <w:rPr>
          <w:rFonts w:ascii="Times New Roman" w:hAnsi="Times New Roman" w:cs="Times New Roman"/>
          <w:sz w:val="24"/>
          <w:szCs w:val="24"/>
        </w:rPr>
        <w:t>al</w:t>
      </w:r>
      <w:r w:rsidR="00867CE2" w:rsidRPr="004D3340">
        <w:rPr>
          <w:rFonts w:ascii="Times New Roman" w:hAnsi="Times New Roman" w:cs="Times New Roman"/>
          <w:sz w:val="24"/>
          <w:szCs w:val="24"/>
        </w:rPr>
        <w:t>l’</w:t>
      </w:r>
      <w:r w:rsidR="00D10600" w:rsidRPr="004D3340">
        <w:rPr>
          <w:rFonts w:ascii="Times New Roman" w:hAnsi="Times New Roman" w:cs="Times New Roman"/>
          <w:sz w:val="24"/>
          <w:szCs w:val="24"/>
        </w:rPr>
        <w:t>H</w:t>
      </w:r>
      <w:r w:rsidR="00867CE2" w:rsidRPr="004D3340">
        <w:rPr>
          <w:rFonts w:ascii="Times New Roman" w:hAnsi="Times New Roman" w:cs="Times New Roman"/>
          <w:sz w:val="24"/>
          <w:szCs w:val="24"/>
        </w:rPr>
        <w:t>otel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13" w:rsidRPr="004D3340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="00255DF7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Luisa chiese all’artista di realizzare per lei </w:t>
      </w:r>
      <w:r w:rsidR="00B21413" w:rsidRPr="004D3340">
        <w:rPr>
          <w:rFonts w:ascii="Times New Roman" w:hAnsi="Times New Roman" w:cs="Times New Roman"/>
          <w:sz w:val="24"/>
          <w:szCs w:val="24"/>
        </w:rPr>
        <w:t>una tiratura di una lito</w:t>
      </w:r>
      <w:r w:rsidR="00867CE2" w:rsidRPr="004D3340">
        <w:rPr>
          <w:rFonts w:ascii="Times New Roman" w:hAnsi="Times New Roman" w:cs="Times New Roman"/>
          <w:sz w:val="24"/>
          <w:szCs w:val="24"/>
        </w:rPr>
        <w:t>grafia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867CE2" w:rsidRPr="004D3340">
        <w:rPr>
          <w:rFonts w:ascii="Times New Roman" w:hAnsi="Times New Roman" w:cs="Times New Roman"/>
          <w:sz w:val="24"/>
          <w:szCs w:val="24"/>
        </w:rPr>
        <w:t>lei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avre</w:t>
      </w:r>
      <w:r w:rsidR="002369B5" w:rsidRPr="004D3340">
        <w:rPr>
          <w:rFonts w:ascii="Times New Roman" w:hAnsi="Times New Roman" w:cs="Times New Roman"/>
          <w:sz w:val="24"/>
          <w:szCs w:val="24"/>
        </w:rPr>
        <w:t>bbe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pagato le spese e </w:t>
      </w:r>
      <w:r w:rsidR="00867CE2" w:rsidRPr="004D3340">
        <w:rPr>
          <w:rFonts w:ascii="Times New Roman" w:hAnsi="Times New Roman" w:cs="Times New Roman"/>
          <w:sz w:val="24"/>
          <w:szCs w:val="24"/>
        </w:rPr>
        <w:t>diviso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a metà </w:t>
      </w:r>
      <w:r w:rsidR="00867CE2" w:rsidRPr="004D3340">
        <w:rPr>
          <w:rFonts w:ascii="Times New Roman" w:hAnsi="Times New Roman" w:cs="Times New Roman"/>
          <w:sz w:val="24"/>
          <w:szCs w:val="24"/>
        </w:rPr>
        <w:t>l’incasso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867CE2" w:rsidRPr="004D3340">
        <w:rPr>
          <w:rFonts w:ascii="Times New Roman" w:hAnsi="Times New Roman" w:cs="Times New Roman"/>
          <w:sz w:val="24"/>
          <w:szCs w:val="24"/>
        </w:rPr>
        <w:t>Da parte di Matta ci f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u subito un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gentile </w:t>
      </w:r>
      <w:r w:rsidR="00D10600" w:rsidRPr="004D3340">
        <w:rPr>
          <w:rFonts w:ascii="Times New Roman" w:hAnsi="Times New Roman" w:cs="Times New Roman"/>
          <w:sz w:val="24"/>
          <w:szCs w:val="24"/>
        </w:rPr>
        <w:t>consenso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67CE2" w:rsidRPr="004D3340">
        <w:rPr>
          <w:rFonts w:ascii="Times New Roman" w:hAnsi="Times New Roman" w:cs="Times New Roman"/>
          <w:sz w:val="24"/>
          <w:szCs w:val="24"/>
        </w:rPr>
        <w:t>al quale però seguì una considerazione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D10600" w:rsidRPr="004D3340">
        <w:rPr>
          <w:rFonts w:ascii="Times New Roman" w:hAnsi="Times New Roman" w:cs="Times New Roman"/>
          <w:sz w:val="24"/>
          <w:szCs w:val="24"/>
        </w:rPr>
        <w:t>«P</w:t>
      </w:r>
      <w:r w:rsidR="00B21413" w:rsidRPr="004D3340">
        <w:rPr>
          <w:rFonts w:ascii="Times New Roman" w:hAnsi="Times New Roman" w:cs="Times New Roman"/>
          <w:sz w:val="24"/>
          <w:szCs w:val="24"/>
        </w:rPr>
        <w:t>erché spendere le energie nel cercare di vendere una litografia a poche lire</w:t>
      </w:r>
      <w:r w:rsidR="00D10600" w:rsidRPr="004D3340">
        <w:rPr>
          <w:rFonts w:ascii="Times New Roman" w:hAnsi="Times New Roman" w:cs="Times New Roman"/>
          <w:sz w:val="24"/>
          <w:szCs w:val="24"/>
        </w:rPr>
        <w:t xml:space="preserve"> e non </w:t>
      </w:r>
      <w:r w:rsidR="00255DF7" w:rsidRPr="004D3340">
        <w:rPr>
          <w:rFonts w:ascii="Times New Roman" w:hAnsi="Times New Roman" w:cs="Times New Roman"/>
          <w:sz w:val="24"/>
          <w:szCs w:val="24"/>
        </w:rPr>
        <w:t xml:space="preserve">provare con </w:t>
      </w:r>
      <w:r w:rsidR="00D10600" w:rsidRPr="004D3340">
        <w:rPr>
          <w:rFonts w:ascii="Times New Roman" w:hAnsi="Times New Roman" w:cs="Times New Roman"/>
          <w:sz w:val="24"/>
          <w:szCs w:val="24"/>
        </w:rPr>
        <w:t>delle tele</w:t>
      </w:r>
      <w:r w:rsidR="002369B5" w:rsidRPr="004D3340">
        <w:rPr>
          <w:rFonts w:ascii="Times New Roman" w:hAnsi="Times New Roman" w:cs="Times New Roman"/>
          <w:sz w:val="24"/>
          <w:szCs w:val="24"/>
        </w:rPr>
        <w:t>?</w:t>
      </w:r>
      <w:r w:rsidR="00D10600" w:rsidRPr="004D3340">
        <w:rPr>
          <w:rFonts w:ascii="Times New Roman" w:hAnsi="Times New Roman" w:cs="Times New Roman"/>
          <w:sz w:val="24"/>
          <w:szCs w:val="24"/>
        </w:rPr>
        <w:t>»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867CE2" w:rsidRPr="004D3340">
        <w:rPr>
          <w:rFonts w:ascii="Times New Roman" w:hAnsi="Times New Roman" w:cs="Times New Roman"/>
          <w:sz w:val="24"/>
          <w:szCs w:val="24"/>
        </w:rPr>
        <w:t>Matta o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rganizzò quindi subito perché 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B21413" w:rsidRPr="004D3340">
        <w:rPr>
          <w:rFonts w:ascii="Times New Roman" w:hAnsi="Times New Roman" w:cs="Times New Roman"/>
          <w:sz w:val="24"/>
          <w:szCs w:val="24"/>
        </w:rPr>
        <w:t>avess</w:t>
      </w:r>
      <w:r w:rsidR="00867CE2" w:rsidRPr="004D3340">
        <w:rPr>
          <w:rFonts w:ascii="Times New Roman" w:hAnsi="Times New Roman" w:cs="Times New Roman"/>
          <w:sz w:val="24"/>
          <w:szCs w:val="24"/>
        </w:rPr>
        <w:t>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tre </w:t>
      </w:r>
      <w:r w:rsidR="00867CE2" w:rsidRPr="004D3340">
        <w:rPr>
          <w:rFonts w:ascii="Times New Roman" w:hAnsi="Times New Roman" w:cs="Times New Roman"/>
          <w:sz w:val="24"/>
          <w:szCs w:val="24"/>
        </w:rPr>
        <w:t xml:space="preserve">sue </w:t>
      </w:r>
      <w:r w:rsidR="00CF2B4F" w:rsidRPr="004D3340">
        <w:rPr>
          <w:rFonts w:ascii="Times New Roman" w:hAnsi="Times New Roman" w:cs="Times New Roman"/>
          <w:sz w:val="24"/>
          <w:szCs w:val="24"/>
        </w:rPr>
        <w:t>opere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di media grandezza da vender</w:t>
      </w:r>
      <w:r w:rsidR="0007101A">
        <w:rPr>
          <w:rFonts w:ascii="Times New Roman" w:hAnsi="Times New Roman" w:cs="Times New Roman"/>
          <w:sz w:val="24"/>
          <w:szCs w:val="24"/>
        </w:rPr>
        <w:t>e</w:t>
      </w:r>
      <w:r w:rsidR="00B21413" w:rsidRPr="004D3340">
        <w:rPr>
          <w:rFonts w:ascii="Times New Roman" w:hAnsi="Times New Roman" w:cs="Times New Roman"/>
          <w:sz w:val="24"/>
          <w:szCs w:val="24"/>
        </w:rPr>
        <w:t xml:space="preserve"> e così </w:t>
      </w:r>
      <w:r w:rsidR="007F6456" w:rsidRPr="004D3340">
        <w:rPr>
          <w:rFonts w:ascii="Times New Roman" w:hAnsi="Times New Roman" w:cs="Times New Roman"/>
          <w:sz w:val="24"/>
          <w:szCs w:val="24"/>
        </w:rPr>
        <w:t xml:space="preserve">l’Oca si trasformò in una vera e propria </w:t>
      </w:r>
      <w:r w:rsidR="00667BCE" w:rsidRPr="004D3340">
        <w:rPr>
          <w:rFonts w:ascii="Times New Roman" w:hAnsi="Times New Roman" w:cs="Times New Roman"/>
          <w:sz w:val="24"/>
          <w:szCs w:val="24"/>
        </w:rPr>
        <w:t>galleria d’arte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206872" w:rsidRPr="004D3340">
        <w:rPr>
          <w:rFonts w:ascii="Times New Roman" w:hAnsi="Times New Roman" w:cs="Times New Roman"/>
          <w:sz w:val="24"/>
          <w:szCs w:val="24"/>
        </w:rPr>
        <w:t>Poco tempo dopo, nel</w:t>
      </w:r>
      <w:r w:rsidR="009005C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1970, 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Luisa Laureati </w:t>
      </w:r>
      <w:r w:rsidR="00236AA9" w:rsidRPr="004D3340">
        <w:rPr>
          <w:rFonts w:ascii="Times New Roman" w:hAnsi="Times New Roman" w:cs="Times New Roman"/>
          <w:sz w:val="24"/>
          <w:szCs w:val="24"/>
        </w:rPr>
        <w:t xml:space="preserve">fu spinta dagli amici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Dino del Bo e Andrea Cestelli </w:t>
      </w:r>
      <w:r w:rsidR="00236AA9" w:rsidRPr="004D3340">
        <w:rPr>
          <w:rFonts w:ascii="Times New Roman" w:hAnsi="Times New Roman" w:cs="Times New Roman"/>
          <w:sz w:val="24"/>
          <w:szCs w:val="24"/>
        </w:rPr>
        <w:t xml:space="preserve">ad andare a </w:t>
      </w:r>
      <w:r w:rsidR="009E7707" w:rsidRPr="004D3340">
        <w:rPr>
          <w:rFonts w:ascii="Times New Roman" w:hAnsi="Times New Roman" w:cs="Times New Roman"/>
          <w:sz w:val="24"/>
          <w:szCs w:val="24"/>
        </w:rPr>
        <w:t xml:space="preserve">trovare </w:t>
      </w:r>
      <w:r w:rsidR="008F601C" w:rsidRPr="004D3340">
        <w:rPr>
          <w:rFonts w:ascii="Times New Roman" w:hAnsi="Times New Roman" w:cs="Times New Roman"/>
          <w:sz w:val="24"/>
          <w:szCs w:val="24"/>
        </w:rPr>
        <w:t xml:space="preserve">nel suo studio </w:t>
      </w:r>
      <w:r w:rsidR="00D01FF5" w:rsidRPr="004D3340">
        <w:rPr>
          <w:rFonts w:ascii="Times New Roman" w:hAnsi="Times New Roman" w:cs="Times New Roman"/>
          <w:sz w:val="24"/>
          <w:szCs w:val="24"/>
        </w:rPr>
        <w:t>in via del Borghetto</w:t>
      </w:r>
      <w:r w:rsidR="00220A9D">
        <w:rPr>
          <w:rFonts w:ascii="Times New Roman" w:hAnsi="Times New Roman" w:cs="Times New Roman"/>
          <w:sz w:val="24"/>
          <w:szCs w:val="24"/>
        </w:rPr>
        <w:t>,</w:t>
      </w:r>
      <w:r w:rsidR="00D01FF5" w:rsidRPr="004D3340">
        <w:rPr>
          <w:rFonts w:ascii="Times New Roman" w:hAnsi="Times New Roman" w:cs="Times New Roman"/>
          <w:sz w:val="24"/>
          <w:szCs w:val="24"/>
        </w:rPr>
        <w:t xml:space="preserve"> dentro Villa Borghese</w:t>
      </w:r>
      <w:r w:rsidR="00220A9D">
        <w:rPr>
          <w:rFonts w:ascii="Times New Roman" w:hAnsi="Times New Roman" w:cs="Times New Roman"/>
          <w:sz w:val="24"/>
          <w:szCs w:val="24"/>
        </w:rPr>
        <w:t>,</w:t>
      </w:r>
      <w:r w:rsidR="00D01FF5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un riconosciuto storico dell’arte che </w:t>
      </w:r>
      <w:r w:rsidR="00E84BB5">
        <w:rPr>
          <w:rFonts w:ascii="Times New Roman" w:hAnsi="Times New Roman" w:cs="Times New Roman"/>
          <w:sz w:val="24"/>
          <w:szCs w:val="24"/>
        </w:rPr>
        <w:t>aveva lavorato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F601C" w:rsidRPr="004D3340">
        <w:rPr>
          <w:rFonts w:ascii="Times New Roman" w:hAnsi="Times New Roman" w:cs="Times New Roman"/>
          <w:sz w:val="24"/>
          <w:szCs w:val="24"/>
        </w:rPr>
        <w:t>per una rubrica su</w:t>
      </w:r>
      <w:r w:rsidR="00220A9D">
        <w:rPr>
          <w:rFonts w:ascii="Times New Roman" w:hAnsi="Times New Roman" w:cs="Times New Roman"/>
          <w:sz w:val="24"/>
          <w:szCs w:val="24"/>
        </w:rPr>
        <w:t xml:space="preserve"> «L’</w:t>
      </w:r>
      <w:r w:rsidR="0070736D" w:rsidRPr="004D3340">
        <w:rPr>
          <w:rFonts w:ascii="Times New Roman" w:hAnsi="Times New Roman" w:cs="Times New Roman"/>
          <w:sz w:val="24"/>
          <w:szCs w:val="24"/>
        </w:rPr>
        <w:t>Espresso</w:t>
      </w:r>
      <w:r w:rsidR="00220A9D">
        <w:rPr>
          <w:rFonts w:ascii="Times New Roman" w:hAnsi="Times New Roman" w:cs="Times New Roman"/>
          <w:sz w:val="24"/>
          <w:szCs w:val="24"/>
        </w:rPr>
        <w:t>»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D01FF5" w:rsidRPr="004D3340">
        <w:rPr>
          <w:rFonts w:ascii="Times New Roman" w:hAnsi="Times New Roman" w:cs="Times New Roman"/>
          <w:sz w:val="24"/>
          <w:szCs w:val="24"/>
        </w:rPr>
        <w:t>con l’intento di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 ottenere da lui una recensione </w:t>
      </w:r>
      <w:r w:rsidR="00236AA9" w:rsidRPr="004D3340">
        <w:rPr>
          <w:rFonts w:ascii="Times New Roman" w:hAnsi="Times New Roman" w:cs="Times New Roman"/>
          <w:sz w:val="24"/>
          <w:szCs w:val="24"/>
        </w:rPr>
        <w:t xml:space="preserve">del reprint della rivista </w:t>
      </w:r>
      <w:r w:rsidR="00D01FF5" w:rsidRPr="004D3340">
        <w:rPr>
          <w:rFonts w:ascii="Times New Roman" w:hAnsi="Times New Roman" w:cs="Times New Roman"/>
          <w:sz w:val="24"/>
          <w:szCs w:val="24"/>
        </w:rPr>
        <w:t>«</w:t>
      </w:r>
      <w:r w:rsidR="00236AA9" w:rsidRPr="004D3340">
        <w:rPr>
          <w:rFonts w:ascii="Times New Roman" w:hAnsi="Times New Roman" w:cs="Times New Roman"/>
          <w:sz w:val="24"/>
          <w:szCs w:val="24"/>
        </w:rPr>
        <w:t>Valori Plastici</w:t>
      </w:r>
      <w:r w:rsidR="00D01FF5" w:rsidRPr="004D3340">
        <w:rPr>
          <w:rFonts w:ascii="Times New Roman" w:hAnsi="Times New Roman" w:cs="Times New Roman"/>
          <w:sz w:val="24"/>
          <w:szCs w:val="24"/>
        </w:rPr>
        <w:t>»</w:t>
      </w:r>
      <w:r w:rsidR="00236AA9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7101A">
        <w:rPr>
          <w:rFonts w:ascii="Times New Roman" w:hAnsi="Times New Roman" w:cs="Times New Roman"/>
          <w:sz w:val="24"/>
          <w:szCs w:val="24"/>
        </w:rPr>
        <w:t>da poco</w:t>
      </w:r>
      <w:r w:rsidR="00236AA9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7101A">
        <w:rPr>
          <w:rFonts w:ascii="Times New Roman" w:hAnsi="Times New Roman" w:cs="Times New Roman"/>
          <w:sz w:val="24"/>
          <w:szCs w:val="24"/>
        </w:rPr>
        <w:t>pubblicato</w:t>
      </w:r>
      <w:r w:rsidR="00236AA9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4"/>
      </w:r>
      <w:r w:rsidR="008B6B26" w:rsidRPr="004D3340">
        <w:rPr>
          <w:rFonts w:ascii="Times New Roman" w:hAnsi="Times New Roman" w:cs="Times New Roman"/>
          <w:sz w:val="24"/>
          <w:szCs w:val="24"/>
        </w:rPr>
        <w:t>;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 quel critico era </w:t>
      </w:r>
      <w:r w:rsidR="009E7707" w:rsidRPr="004D3340">
        <w:rPr>
          <w:rFonts w:ascii="Times New Roman" w:hAnsi="Times New Roman" w:cs="Times New Roman"/>
          <w:sz w:val="24"/>
          <w:szCs w:val="24"/>
        </w:rPr>
        <w:t>Giuliano</w:t>
      </w:r>
      <w:r w:rsidR="0070736D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1C1E46" w:rsidRPr="004D3340">
        <w:rPr>
          <w:rFonts w:ascii="Times New Roman" w:hAnsi="Times New Roman" w:cs="Times New Roman"/>
          <w:sz w:val="24"/>
          <w:szCs w:val="24"/>
        </w:rPr>
        <w:t>B</w:t>
      </w:r>
      <w:r w:rsidR="0070736D" w:rsidRPr="004D3340">
        <w:rPr>
          <w:rFonts w:ascii="Times New Roman" w:hAnsi="Times New Roman" w:cs="Times New Roman"/>
          <w:sz w:val="24"/>
          <w:szCs w:val="24"/>
        </w:rPr>
        <w:t>riganti</w:t>
      </w:r>
      <w:r w:rsidR="009E7707" w:rsidRPr="004D3340">
        <w:rPr>
          <w:rFonts w:ascii="Times New Roman" w:hAnsi="Times New Roman" w:cs="Times New Roman"/>
          <w:sz w:val="24"/>
          <w:szCs w:val="24"/>
        </w:rPr>
        <w:t>,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D01FF5" w:rsidRPr="004D3340">
        <w:rPr>
          <w:rFonts w:ascii="Times New Roman" w:hAnsi="Times New Roman" w:cs="Times New Roman"/>
          <w:sz w:val="24"/>
          <w:szCs w:val="24"/>
        </w:rPr>
        <w:t xml:space="preserve">storico dell’arte amico di Longhi </w:t>
      </w:r>
      <w:r w:rsidR="008F601C" w:rsidRPr="004D3340">
        <w:rPr>
          <w:rFonts w:ascii="Times New Roman" w:hAnsi="Times New Roman" w:cs="Times New Roman"/>
          <w:sz w:val="24"/>
          <w:szCs w:val="24"/>
        </w:rPr>
        <w:t xml:space="preserve">che Luisa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aveva già </w:t>
      </w:r>
      <w:r w:rsidR="008F601C" w:rsidRPr="004D3340">
        <w:rPr>
          <w:rFonts w:ascii="Times New Roman" w:hAnsi="Times New Roman" w:cs="Times New Roman"/>
          <w:sz w:val="24"/>
          <w:szCs w:val="24"/>
        </w:rPr>
        <w:t>conosc</w:t>
      </w:r>
      <w:r w:rsidR="002369B5" w:rsidRPr="004D3340">
        <w:rPr>
          <w:rFonts w:ascii="Times New Roman" w:hAnsi="Times New Roman" w:cs="Times New Roman"/>
          <w:sz w:val="24"/>
          <w:szCs w:val="24"/>
        </w:rPr>
        <w:t>iuto</w:t>
      </w:r>
      <w:r w:rsidR="00D01FF5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20A9D">
        <w:rPr>
          <w:rFonts w:ascii="Times New Roman" w:hAnsi="Times New Roman" w:cs="Times New Roman"/>
          <w:sz w:val="24"/>
          <w:szCs w:val="24"/>
        </w:rPr>
        <w:t xml:space="preserve">in </w:t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un dibattito </w:t>
      </w:r>
      <w:r w:rsidR="00220A9D" w:rsidRPr="004D3340">
        <w:rPr>
          <w:rFonts w:ascii="Times New Roman" w:hAnsi="Times New Roman" w:cs="Times New Roman"/>
          <w:sz w:val="24"/>
          <w:szCs w:val="24"/>
        </w:rPr>
        <w:t xml:space="preserve">con Ripellino </w:t>
      </w:r>
      <w:r w:rsidR="00220A9D">
        <w:rPr>
          <w:rFonts w:ascii="Times New Roman" w:hAnsi="Times New Roman" w:cs="Times New Roman"/>
          <w:sz w:val="24"/>
          <w:szCs w:val="24"/>
        </w:rPr>
        <w:t xml:space="preserve">tenutosi </w:t>
      </w:r>
      <w:r w:rsidR="00CB1D98" w:rsidRPr="004D3340">
        <w:rPr>
          <w:rFonts w:ascii="Times New Roman" w:hAnsi="Times New Roman" w:cs="Times New Roman"/>
          <w:sz w:val="24"/>
          <w:szCs w:val="24"/>
        </w:rPr>
        <w:t>all’Oca</w:t>
      </w:r>
      <w:r w:rsidR="00220A9D">
        <w:rPr>
          <w:rFonts w:ascii="Times New Roman" w:hAnsi="Times New Roman" w:cs="Times New Roman"/>
          <w:sz w:val="24"/>
          <w:szCs w:val="24"/>
        </w:rPr>
        <w:t xml:space="preserve"> e </w:t>
      </w:r>
      <w:r w:rsidR="00CB1D98" w:rsidRPr="004D3340">
        <w:rPr>
          <w:rFonts w:ascii="Times New Roman" w:hAnsi="Times New Roman" w:cs="Times New Roman"/>
          <w:sz w:val="24"/>
          <w:szCs w:val="24"/>
        </w:rPr>
        <w:t>organizzato da Carla Vasio</w:t>
      </w:r>
      <w:r w:rsidR="00DE3201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5"/>
      </w:r>
      <w:r w:rsidR="00CB1D98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Luisa </w:t>
      </w:r>
      <w:r w:rsidR="00D01FF5" w:rsidRPr="004D3340">
        <w:rPr>
          <w:rFonts w:ascii="Times New Roman" w:hAnsi="Times New Roman" w:cs="Times New Roman"/>
          <w:sz w:val="24"/>
          <w:szCs w:val="24"/>
        </w:rPr>
        <w:t xml:space="preserve">Laureati </w:t>
      </w:r>
      <w:r w:rsidR="002369B5" w:rsidRPr="004D3340">
        <w:rPr>
          <w:rFonts w:ascii="Times New Roman" w:hAnsi="Times New Roman" w:cs="Times New Roman"/>
          <w:sz w:val="24"/>
          <w:szCs w:val="24"/>
        </w:rPr>
        <w:t>e Giuliano Briganti s</w:t>
      </w:r>
      <w:r w:rsidR="009455F3" w:rsidRPr="004D3340">
        <w:rPr>
          <w:rFonts w:ascii="Times New Roman" w:hAnsi="Times New Roman" w:cs="Times New Roman"/>
          <w:sz w:val="24"/>
          <w:szCs w:val="24"/>
        </w:rPr>
        <w:t>i spos</w:t>
      </w:r>
      <w:r w:rsidR="00D227ED">
        <w:rPr>
          <w:rFonts w:ascii="Times New Roman" w:hAnsi="Times New Roman" w:cs="Times New Roman"/>
          <w:sz w:val="24"/>
          <w:szCs w:val="24"/>
        </w:rPr>
        <w:t>eranno</w:t>
      </w:r>
      <w:r w:rsidR="009455F3" w:rsidRPr="004D3340">
        <w:rPr>
          <w:rFonts w:ascii="Times New Roman" w:hAnsi="Times New Roman" w:cs="Times New Roman"/>
          <w:sz w:val="24"/>
          <w:szCs w:val="24"/>
        </w:rPr>
        <w:t xml:space="preserve"> il 4 marzo 1974. </w:t>
      </w:r>
      <w:r w:rsidR="008F601C" w:rsidRPr="004D3340">
        <w:rPr>
          <w:rFonts w:ascii="Times New Roman" w:hAnsi="Times New Roman" w:cs="Times New Roman"/>
          <w:sz w:val="24"/>
          <w:szCs w:val="24"/>
        </w:rPr>
        <w:t xml:space="preserve">Nel 1972 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si liberò uno spazio </w:t>
      </w:r>
      <w:r w:rsidR="00020854" w:rsidRPr="004D3340">
        <w:rPr>
          <w:rFonts w:ascii="Times New Roman" w:hAnsi="Times New Roman" w:cs="Times New Roman"/>
          <w:sz w:val="24"/>
          <w:szCs w:val="24"/>
        </w:rPr>
        <w:t>adiacente a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 quello della</w:t>
      </w:r>
      <w:r w:rsidR="0002085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100861" w:rsidRPr="004D3340">
        <w:rPr>
          <w:rFonts w:ascii="Times New Roman" w:hAnsi="Times New Roman" w:cs="Times New Roman"/>
          <w:sz w:val="24"/>
          <w:szCs w:val="24"/>
        </w:rPr>
        <w:t xml:space="preserve">allora </w:t>
      </w:r>
      <w:r w:rsidR="00020854" w:rsidRPr="004D3340">
        <w:rPr>
          <w:rFonts w:ascii="Times New Roman" w:hAnsi="Times New Roman" w:cs="Times New Roman"/>
          <w:sz w:val="24"/>
          <w:szCs w:val="24"/>
        </w:rPr>
        <w:t>galleria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A30CC" w:rsidRPr="004D3340">
        <w:rPr>
          <w:rFonts w:ascii="Times New Roman" w:hAnsi="Times New Roman" w:cs="Times New Roman"/>
          <w:sz w:val="24"/>
          <w:szCs w:val="24"/>
        </w:rPr>
        <w:t>dell’</w:t>
      </w:r>
      <w:r w:rsidR="00255DF7" w:rsidRPr="004D3340">
        <w:rPr>
          <w:rFonts w:ascii="Times New Roman" w:hAnsi="Times New Roman" w:cs="Times New Roman"/>
          <w:sz w:val="24"/>
          <w:szCs w:val="24"/>
        </w:rPr>
        <w:t>O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ca </w:t>
      </w:r>
      <w:r w:rsidR="00020854" w:rsidRPr="004D3340">
        <w:rPr>
          <w:rFonts w:ascii="Times New Roman" w:hAnsi="Times New Roman" w:cs="Times New Roman"/>
          <w:sz w:val="24"/>
          <w:szCs w:val="24"/>
        </w:rPr>
        <w:t>e Luisa decise di prender</w:t>
      </w:r>
      <w:r w:rsidR="0007101A">
        <w:rPr>
          <w:rFonts w:ascii="Times New Roman" w:hAnsi="Times New Roman" w:cs="Times New Roman"/>
          <w:sz w:val="24"/>
          <w:szCs w:val="24"/>
        </w:rPr>
        <w:t>lo in affitto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con la richiesta accordata di poter </w:t>
      </w:r>
      <w:r w:rsidR="00284AC4" w:rsidRPr="004D3340">
        <w:rPr>
          <w:rFonts w:ascii="Times New Roman" w:hAnsi="Times New Roman" w:cs="Times New Roman"/>
          <w:sz w:val="24"/>
          <w:szCs w:val="24"/>
        </w:rPr>
        <w:t>creare un’apertura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e collegare gli ambienti</w:t>
      </w:r>
      <w:r w:rsidR="00244017" w:rsidRPr="004D3340">
        <w:rPr>
          <w:rFonts w:ascii="Times New Roman" w:hAnsi="Times New Roman" w:cs="Times New Roman"/>
          <w:sz w:val="24"/>
          <w:szCs w:val="24"/>
        </w:rPr>
        <w:t>.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 A questo punto la Galleria </w:t>
      </w:r>
      <w:r w:rsidR="0007101A">
        <w:rPr>
          <w:rFonts w:ascii="Times New Roman" w:hAnsi="Times New Roman" w:cs="Times New Roman"/>
          <w:sz w:val="24"/>
          <w:szCs w:val="24"/>
        </w:rPr>
        <w:t>era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D227ED">
        <w:rPr>
          <w:rFonts w:ascii="Times New Roman" w:hAnsi="Times New Roman" w:cs="Times New Roman"/>
          <w:sz w:val="24"/>
          <w:szCs w:val="24"/>
        </w:rPr>
        <w:t xml:space="preserve">situata 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in </w:t>
      </w:r>
      <w:r w:rsidR="00244017" w:rsidRPr="004D3340">
        <w:rPr>
          <w:rFonts w:ascii="Times New Roman" w:hAnsi="Times New Roman" w:cs="Times New Roman"/>
          <w:sz w:val="24"/>
          <w:szCs w:val="24"/>
        </w:rPr>
        <w:t>tre</w:t>
      </w:r>
      <w:r w:rsidR="008A30CC" w:rsidRPr="004D3340">
        <w:rPr>
          <w:rFonts w:ascii="Times New Roman" w:hAnsi="Times New Roman" w:cs="Times New Roman"/>
          <w:sz w:val="24"/>
          <w:szCs w:val="24"/>
        </w:rPr>
        <w:t xml:space="preserve"> numeri civici attaccati di Via dell’Oca (38-38a-41).</w:t>
      </w:r>
      <w:r w:rsidR="00284AC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A30CC" w:rsidRPr="004D3340">
        <w:rPr>
          <w:rFonts w:ascii="Times New Roman" w:hAnsi="Times New Roman" w:cs="Times New Roman"/>
          <w:sz w:val="24"/>
          <w:szCs w:val="24"/>
        </w:rPr>
        <w:t>L</w:t>
      </w:r>
      <w:r w:rsidR="00284AC4" w:rsidRPr="004D3340">
        <w:rPr>
          <w:rFonts w:ascii="Times New Roman" w:hAnsi="Times New Roman" w:cs="Times New Roman"/>
          <w:sz w:val="24"/>
          <w:szCs w:val="24"/>
        </w:rPr>
        <w:t>a prima mostra che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84AC4" w:rsidRPr="004D3340">
        <w:rPr>
          <w:rFonts w:ascii="Times New Roman" w:hAnsi="Times New Roman" w:cs="Times New Roman"/>
          <w:sz w:val="24"/>
          <w:szCs w:val="24"/>
        </w:rPr>
        <w:t>vide luce nel nuovo spazio ampliato fu quella dedicata ad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Ettore Sordini</w:t>
      </w:r>
      <w:r w:rsidR="005C4B3F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03496" w:rsidRPr="004D3340">
        <w:rPr>
          <w:rFonts w:ascii="Times New Roman" w:hAnsi="Times New Roman" w:cs="Times New Roman"/>
          <w:sz w:val="24"/>
          <w:szCs w:val="24"/>
        </w:rPr>
        <w:t xml:space="preserve">(6) </w:t>
      </w:r>
      <w:r w:rsidR="008A30CC" w:rsidRPr="004D3340">
        <w:rPr>
          <w:rFonts w:ascii="Times New Roman" w:hAnsi="Times New Roman" w:cs="Times New Roman"/>
          <w:sz w:val="24"/>
          <w:szCs w:val="24"/>
        </w:rPr>
        <w:t>e la successiva quella che presentava opere di Paul Klee</w:t>
      </w:r>
      <w:r w:rsidR="00244017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6"/>
      </w:r>
      <w:r w:rsidR="008A30CC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67C7F" w:rsidRPr="004D3340">
        <w:rPr>
          <w:rFonts w:ascii="Times New Roman" w:hAnsi="Times New Roman" w:cs="Times New Roman"/>
          <w:sz w:val="24"/>
          <w:szCs w:val="24"/>
        </w:rPr>
        <w:t xml:space="preserve">Dal 1974 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l’Oca </w:t>
      </w:r>
      <w:r w:rsidR="0007101A">
        <w:rPr>
          <w:rFonts w:ascii="Times New Roman" w:hAnsi="Times New Roman" w:cs="Times New Roman"/>
          <w:sz w:val="24"/>
          <w:szCs w:val="24"/>
        </w:rPr>
        <w:t>- di cui</w:t>
      </w:r>
      <w:r w:rsidR="0007101A" w:rsidRPr="004D3340">
        <w:rPr>
          <w:rFonts w:ascii="Times New Roman" w:hAnsi="Times New Roman" w:cs="Times New Roman"/>
          <w:sz w:val="24"/>
          <w:szCs w:val="24"/>
        </w:rPr>
        <w:t xml:space="preserve"> Luisa Laureati </w:t>
      </w:r>
      <w:r w:rsidR="0007101A">
        <w:rPr>
          <w:rFonts w:ascii="Times New Roman" w:hAnsi="Times New Roman" w:cs="Times New Roman"/>
          <w:sz w:val="24"/>
          <w:szCs w:val="24"/>
        </w:rPr>
        <w:t xml:space="preserve">divenne (e rimarrà) </w:t>
      </w:r>
      <w:r w:rsidR="0007101A" w:rsidRPr="004D3340">
        <w:rPr>
          <w:rFonts w:ascii="Times New Roman" w:hAnsi="Times New Roman" w:cs="Times New Roman"/>
          <w:sz w:val="24"/>
          <w:szCs w:val="24"/>
        </w:rPr>
        <w:t xml:space="preserve">l’unica </w:t>
      </w:r>
      <w:r w:rsidR="0007101A" w:rsidRPr="004D3340">
        <w:rPr>
          <w:rFonts w:ascii="Times New Roman" w:hAnsi="Times New Roman" w:cs="Times New Roman"/>
          <w:sz w:val="24"/>
          <w:szCs w:val="24"/>
        </w:rPr>
        <w:lastRenderedPageBreak/>
        <w:t xml:space="preserve">direttrice </w:t>
      </w:r>
      <w:r w:rsidR="0007101A">
        <w:rPr>
          <w:rFonts w:ascii="Times New Roman" w:hAnsi="Times New Roman" w:cs="Times New Roman"/>
          <w:sz w:val="24"/>
          <w:szCs w:val="24"/>
        </w:rPr>
        <w:t xml:space="preserve">- </w:t>
      </w:r>
      <w:r w:rsidR="00244017" w:rsidRPr="004D3340">
        <w:rPr>
          <w:rFonts w:ascii="Times New Roman" w:hAnsi="Times New Roman" w:cs="Times New Roman"/>
          <w:sz w:val="24"/>
          <w:szCs w:val="24"/>
        </w:rPr>
        <w:t>diventò quindi</w:t>
      </w:r>
      <w:r w:rsidR="00441DA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una galleria </w:t>
      </w:r>
      <w:r w:rsidR="00441DAC" w:rsidRPr="004D3340">
        <w:rPr>
          <w:rFonts w:ascii="Times New Roman" w:hAnsi="Times New Roman" w:cs="Times New Roman"/>
          <w:sz w:val="24"/>
          <w:szCs w:val="24"/>
        </w:rPr>
        <w:t xml:space="preserve">d’arte 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ben strutturata, </w:t>
      </w:r>
      <w:r w:rsidR="002D1C1C" w:rsidRPr="004D3340">
        <w:rPr>
          <w:rFonts w:ascii="Times New Roman" w:hAnsi="Times New Roman" w:cs="Times New Roman"/>
          <w:sz w:val="24"/>
          <w:szCs w:val="24"/>
        </w:rPr>
        <w:t>riconosciuta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 e con un suo seguito,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 present</w:t>
      </w:r>
      <w:r w:rsidR="0007101A">
        <w:rPr>
          <w:rFonts w:ascii="Times New Roman" w:hAnsi="Times New Roman" w:cs="Times New Roman"/>
          <w:sz w:val="24"/>
          <w:szCs w:val="24"/>
        </w:rPr>
        <w:t>a</w:t>
      </w:r>
      <w:r w:rsidR="008F0190">
        <w:rPr>
          <w:rFonts w:ascii="Times New Roman" w:hAnsi="Times New Roman" w:cs="Times New Roman"/>
          <w:sz w:val="24"/>
          <w:szCs w:val="24"/>
        </w:rPr>
        <w:t>ndo</w:t>
      </w:r>
      <w:r w:rsidR="0007101A">
        <w:rPr>
          <w:rFonts w:ascii="Times New Roman" w:hAnsi="Times New Roman" w:cs="Times New Roman"/>
          <w:sz w:val="24"/>
          <w:szCs w:val="24"/>
        </w:rPr>
        <w:t xml:space="preserve"> </w:t>
      </w:r>
      <w:r w:rsidR="002D1C1C" w:rsidRPr="004D3340">
        <w:rPr>
          <w:rFonts w:ascii="Times New Roman" w:hAnsi="Times New Roman" w:cs="Times New Roman"/>
          <w:sz w:val="24"/>
          <w:szCs w:val="24"/>
        </w:rPr>
        <w:t>con continuità mostr</w:t>
      </w:r>
      <w:r w:rsidR="002369B5" w:rsidRPr="004D3340">
        <w:rPr>
          <w:rFonts w:ascii="Times New Roman" w:hAnsi="Times New Roman" w:cs="Times New Roman"/>
          <w:sz w:val="24"/>
          <w:szCs w:val="24"/>
        </w:rPr>
        <w:t>e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8B6B26" w:rsidRPr="004D3340">
        <w:rPr>
          <w:rFonts w:ascii="Times New Roman" w:hAnsi="Times New Roman" w:cs="Times New Roman"/>
          <w:sz w:val="24"/>
          <w:szCs w:val="24"/>
        </w:rPr>
        <w:t>rilevanti</w:t>
      </w:r>
      <w:r w:rsidR="00FE216B" w:rsidRPr="004D3340">
        <w:rPr>
          <w:rFonts w:ascii="Times New Roman" w:hAnsi="Times New Roman" w:cs="Times New Roman"/>
          <w:sz w:val="24"/>
          <w:szCs w:val="24"/>
        </w:rPr>
        <w:t>,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corredate di </w:t>
      </w:r>
      <w:r w:rsidR="00267C7F" w:rsidRPr="004D3340">
        <w:rPr>
          <w:rFonts w:ascii="Times New Roman" w:hAnsi="Times New Roman" w:cs="Times New Roman"/>
          <w:sz w:val="24"/>
          <w:szCs w:val="24"/>
        </w:rPr>
        <w:t>cataloghi</w:t>
      </w:r>
      <w:r w:rsidR="008F0190">
        <w:rPr>
          <w:rFonts w:ascii="Times New Roman" w:hAnsi="Times New Roman" w:cs="Times New Roman"/>
          <w:sz w:val="24"/>
          <w:szCs w:val="24"/>
        </w:rPr>
        <w:t xml:space="preserve"> ben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 curati</w:t>
      </w:r>
      <w:r w:rsidR="00C10A16" w:rsidRPr="004D3340">
        <w:rPr>
          <w:rFonts w:ascii="Times New Roman" w:hAnsi="Times New Roman" w:cs="Times New Roman"/>
          <w:sz w:val="24"/>
          <w:szCs w:val="24"/>
        </w:rPr>
        <w:t xml:space="preserve"> e soprattutto </w:t>
      </w:r>
      <w:r w:rsidR="00FE216B" w:rsidRPr="004D3340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063C44" w:rsidRPr="004D3340">
        <w:rPr>
          <w:rFonts w:ascii="Times New Roman" w:hAnsi="Times New Roman" w:cs="Times New Roman"/>
          <w:sz w:val="24"/>
          <w:szCs w:val="24"/>
        </w:rPr>
        <w:t>in termini di curatela</w:t>
      </w:r>
      <w:r w:rsidR="00044935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Tra le mostre </w:t>
      </w:r>
      <w:r w:rsidR="002D1C1C" w:rsidRPr="004D3340">
        <w:rPr>
          <w:rFonts w:ascii="Times New Roman" w:hAnsi="Times New Roman" w:cs="Times New Roman"/>
          <w:sz w:val="24"/>
          <w:szCs w:val="24"/>
        </w:rPr>
        <w:t>da ricordare in quegli anni</w:t>
      </w:r>
      <w:r w:rsidR="00063C4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ci fu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sicuramente </w:t>
      </w:r>
      <w:r w:rsidR="008B6B26" w:rsidRPr="004D3340">
        <w:rPr>
          <w:rFonts w:ascii="Times New Roman" w:hAnsi="Times New Roman" w:cs="Times New Roman"/>
          <w:sz w:val="24"/>
          <w:szCs w:val="24"/>
        </w:rPr>
        <w:t>quella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intitolata </w:t>
      </w:r>
      <w:r w:rsidR="00220A9D">
        <w:rPr>
          <w:rFonts w:ascii="Times New Roman" w:hAnsi="Times New Roman" w:cs="Times New Roman"/>
          <w:sz w:val="24"/>
          <w:szCs w:val="24"/>
        </w:rPr>
        <w:t>“</w:t>
      </w:r>
      <w:r w:rsidR="002D1C1C" w:rsidRPr="00220A9D">
        <w:rPr>
          <w:rFonts w:ascii="Times New Roman" w:hAnsi="Times New Roman" w:cs="Times New Roman"/>
          <w:sz w:val="24"/>
          <w:szCs w:val="24"/>
        </w:rPr>
        <w:t>Itinerario mitologico</w:t>
      </w:r>
      <w:r w:rsidR="00220A9D">
        <w:rPr>
          <w:rFonts w:ascii="Times New Roman" w:hAnsi="Times New Roman" w:cs="Times New Roman"/>
          <w:sz w:val="24"/>
          <w:szCs w:val="24"/>
        </w:rPr>
        <w:t>”</w:t>
      </w:r>
      <w:r w:rsidR="00691F0C" w:rsidRPr="004D3340">
        <w:rPr>
          <w:rFonts w:ascii="Times New Roman" w:hAnsi="Times New Roman" w:cs="Times New Roman"/>
          <w:sz w:val="24"/>
          <w:szCs w:val="24"/>
        </w:rPr>
        <w:t>,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 aperta il 18 dicembre 1974</w:t>
      </w:r>
      <w:r w:rsidR="00244017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7"/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. Una collettiva che vedeva </w:t>
      </w:r>
      <w:r w:rsidR="00B82530" w:rsidRPr="004D3340">
        <w:rPr>
          <w:rFonts w:ascii="Times New Roman" w:hAnsi="Times New Roman" w:cs="Times New Roman"/>
          <w:sz w:val="24"/>
          <w:szCs w:val="24"/>
        </w:rPr>
        <w:t xml:space="preserve">esposte 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insieme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e in maniera </w:t>
      </w:r>
      <w:r w:rsidR="000A047F" w:rsidRPr="004D3340">
        <w:rPr>
          <w:rFonts w:ascii="Times New Roman" w:hAnsi="Times New Roman" w:cs="Times New Roman"/>
          <w:sz w:val="24"/>
          <w:szCs w:val="24"/>
        </w:rPr>
        <w:t xml:space="preserve">sicuramente </w:t>
      </w:r>
      <w:r w:rsidR="002369B5" w:rsidRPr="004D3340">
        <w:rPr>
          <w:rFonts w:ascii="Times New Roman" w:hAnsi="Times New Roman" w:cs="Times New Roman"/>
          <w:sz w:val="24"/>
          <w:szCs w:val="24"/>
        </w:rPr>
        <w:t xml:space="preserve">originale </w:t>
      </w:r>
      <w:r w:rsidR="002D1C1C" w:rsidRPr="004D3340">
        <w:rPr>
          <w:rFonts w:ascii="Times New Roman" w:hAnsi="Times New Roman" w:cs="Times New Roman"/>
          <w:sz w:val="24"/>
          <w:szCs w:val="24"/>
        </w:rPr>
        <w:t>opere di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BB47AC" w:rsidRPr="004D3340">
        <w:rPr>
          <w:rFonts w:ascii="Times New Roman" w:hAnsi="Times New Roman" w:cs="Times New Roman"/>
          <w:sz w:val="24"/>
          <w:szCs w:val="24"/>
        </w:rPr>
        <w:t>Böcklin</w:t>
      </w:r>
      <w:r w:rsidR="00270B43" w:rsidRPr="004D3340">
        <w:rPr>
          <w:rFonts w:ascii="Times New Roman" w:hAnsi="Times New Roman" w:cs="Times New Roman"/>
          <w:sz w:val="24"/>
          <w:szCs w:val="24"/>
        </w:rPr>
        <w:t>, De Chirico, Savinio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 e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 Vacchi</w:t>
      </w:r>
      <w:r w:rsidR="002D1C1C" w:rsidRPr="004D3340">
        <w:rPr>
          <w:rFonts w:ascii="Times New Roman" w:hAnsi="Times New Roman" w:cs="Times New Roman"/>
          <w:sz w:val="24"/>
          <w:szCs w:val="24"/>
        </w:rPr>
        <w:t xml:space="preserve"> sotto il comune denominatore 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del tema pittorico del mito e dunque </w:t>
      </w:r>
      <w:r w:rsidR="008B6B26" w:rsidRPr="004D3340">
        <w:rPr>
          <w:rFonts w:ascii="Times New Roman" w:hAnsi="Times New Roman" w:cs="Times New Roman"/>
          <w:sz w:val="24"/>
          <w:szCs w:val="24"/>
        </w:rPr>
        <w:t>del</w:t>
      </w:r>
      <w:r w:rsidR="00691F0C" w:rsidRPr="004D3340">
        <w:rPr>
          <w:rFonts w:ascii="Times New Roman" w:hAnsi="Times New Roman" w:cs="Times New Roman"/>
          <w:sz w:val="24"/>
          <w:szCs w:val="24"/>
        </w:rPr>
        <w:t>l’immagine mitica come forma spirituale autonoma che si palesa</w:t>
      </w:r>
      <w:r w:rsidR="002369B5" w:rsidRPr="004D3340">
        <w:rPr>
          <w:rFonts w:ascii="Times New Roman" w:hAnsi="Times New Roman" w:cs="Times New Roman"/>
          <w:sz w:val="24"/>
          <w:szCs w:val="24"/>
        </w:rPr>
        <w:t>va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in artisti di così diverse epoche e visioni</w:t>
      </w:r>
      <w:r w:rsidR="00803496" w:rsidRPr="004D3340">
        <w:rPr>
          <w:rFonts w:ascii="Times New Roman" w:hAnsi="Times New Roman" w:cs="Times New Roman"/>
          <w:sz w:val="24"/>
          <w:szCs w:val="24"/>
        </w:rPr>
        <w:t xml:space="preserve"> (</w:t>
      </w:r>
      <w:r w:rsidR="00D0644C" w:rsidRPr="004D3340">
        <w:rPr>
          <w:rFonts w:ascii="Times New Roman" w:hAnsi="Times New Roman" w:cs="Times New Roman"/>
          <w:sz w:val="24"/>
          <w:szCs w:val="24"/>
        </w:rPr>
        <w:t>7</w:t>
      </w:r>
      <w:r w:rsidR="00803496" w:rsidRPr="004D3340">
        <w:rPr>
          <w:rFonts w:ascii="Times New Roman" w:hAnsi="Times New Roman" w:cs="Times New Roman"/>
          <w:sz w:val="24"/>
          <w:szCs w:val="24"/>
        </w:rPr>
        <w:t>)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L’anno successivo, il 16 luglio del 1975, alla </w:t>
      </w:r>
      <w:r w:rsidR="002949B5" w:rsidRPr="004D3340">
        <w:rPr>
          <w:rFonts w:ascii="Times New Roman" w:hAnsi="Times New Roman" w:cs="Times New Roman"/>
          <w:sz w:val="24"/>
          <w:szCs w:val="24"/>
        </w:rPr>
        <w:t>Galleria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dell’Oca si tenne una mostra dedicata a Man Ray</w:t>
      </w:r>
      <w:r w:rsidR="00220A9D">
        <w:rPr>
          <w:rFonts w:ascii="Times New Roman" w:hAnsi="Times New Roman" w:cs="Times New Roman"/>
          <w:sz w:val="24"/>
          <w:szCs w:val="24"/>
        </w:rPr>
        <w:t xml:space="preserve"> (</w:t>
      </w:r>
      <w:r w:rsidR="007C718A">
        <w:rPr>
          <w:rFonts w:ascii="Times New Roman" w:hAnsi="Times New Roman" w:cs="Times New Roman"/>
          <w:sz w:val="24"/>
          <w:szCs w:val="24"/>
        </w:rPr>
        <w:t>con lavori datati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dal 1912 al 1974</w:t>
      </w:r>
      <w:r w:rsidR="00220A9D">
        <w:rPr>
          <w:rFonts w:ascii="Times New Roman" w:hAnsi="Times New Roman" w:cs="Times New Roman"/>
          <w:sz w:val="24"/>
          <w:szCs w:val="24"/>
        </w:rPr>
        <w:t>)</w:t>
      </w:r>
      <w:r w:rsidR="005C4B3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8"/>
      </w:r>
      <w:r w:rsidR="00691F0C" w:rsidRPr="004D3340">
        <w:rPr>
          <w:rFonts w:ascii="Times New Roman" w:hAnsi="Times New Roman" w:cs="Times New Roman"/>
          <w:sz w:val="24"/>
          <w:szCs w:val="24"/>
        </w:rPr>
        <w:t>. Quest</w:t>
      </w:r>
      <w:r w:rsidR="005C785A">
        <w:rPr>
          <w:rFonts w:ascii="Times New Roman" w:hAnsi="Times New Roman" w:cs="Times New Roman"/>
          <w:sz w:val="24"/>
          <w:szCs w:val="24"/>
        </w:rPr>
        <w:t>o evento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è 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ad oggi </w:t>
      </w:r>
      <w:r w:rsidR="007C718A">
        <w:rPr>
          <w:rFonts w:ascii="Times New Roman" w:hAnsi="Times New Roman" w:cs="Times New Roman"/>
          <w:sz w:val="24"/>
          <w:szCs w:val="24"/>
        </w:rPr>
        <w:t xml:space="preserve">tra i primi </w:t>
      </w:r>
      <w:r w:rsidR="00691F0C" w:rsidRPr="004D3340">
        <w:rPr>
          <w:rFonts w:ascii="Times New Roman" w:hAnsi="Times New Roman" w:cs="Times New Roman"/>
          <w:sz w:val="24"/>
          <w:szCs w:val="24"/>
        </w:rPr>
        <w:t>testimon</w:t>
      </w:r>
      <w:r w:rsidR="007C718A">
        <w:rPr>
          <w:rFonts w:ascii="Times New Roman" w:hAnsi="Times New Roman" w:cs="Times New Roman"/>
          <w:sz w:val="24"/>
          <w:szCs w:val="24"/>
        </w:rPr>
        <w:t>i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del rapporto 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che </w:t>
      </w:r>
      <w:r w:rsidR="00691F0C" w:rsidRPr="004D3340">
        <w:rPr>
          <w:rFonts w:ascii="Times New Roman" w:hAnsi="Times New Roman" w:cs="Times New Roman"/>
          <w:sz w:val="24"/>
          <w:szCs w:val="24"/>
        </w:rPr>
        <w:t>da quel momento si instaur</w:t>
      </w:r>
      <w:r w:rsidR="008B6B26" w:rsidRPr="004D3340">
        <w:rPr>
          <w:rFonts w:ascii="Times New Roman" w:hAnsi="Times New Roman" w:cs="Times New Roman"/>
          <w:sz w:val="24"/>
          <w:szCs w:val="24"/>
        </w:rPr>
        <w:t>ò</w:t>
      </w:r>
      <w:r w:rsidR="00691F0C" w:rsidRPr="004D3340">
        <w:rPr>
          <w:rFonts w:ascii="Times New Roman" w:hAnsi="Times New Roman" w:cs="Times New Roman"/>
          <w:sz w:val="24"/>
          <w:szCs w:val="24"/>
        </w:rPr>
        <w:t xml:space="preserve"> tra Luisa Laureati e il mercante greco </w:t>
      </w:r>
      <w:r w:rsidR="00244017" w:rsidRPr="004D3340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244017" w:rsidRPr="004D3340">
        <w:rPr>
          <w:rFonts w:ascii="Times New Roman" w:hAnsi="Times New Roman" w:cs="Times New Roman"/>
          <w:sz w:val="24"/>
          <w:szCs w:val="24"/>
        </w:rPr>
        <w:t>J</w:t>
      </w:r>
      <w:r w:rsidR="00691F0C" w:rsidRPr="004D3340">
        <w:rPr>
          <w:rFonts w:ascii="Times New Roman" w:hAnsi="Times New Roman" w:cs="Times New Roman"/>
          <w:sz w:val="24"/>
          <w:szCs w:val="24"/>
        </w:rPr>
        <w:t>olas</w:t>
      </w:r>
      <w:proofErr w:type="spellEnd"/>
      <w:r w:rsidR="00691F0C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BF6DB4" w:rsidRPr="004D3340">
        <w:rPr>
          <w:rFonts w:ascii="Times New Roman" w:hAnsi="Times New Roman" w:cs="Times New Roman"/>
          <w:sz w:val="24"/>
          <w:szCs w:val="24"/>
        </w:rPr>
        <w:t>i quali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 condivider</w:t>
      </w:r>
      <w:r w:rsidR="00BF6DB4" w:rsidRPr="004D3340">
        <w:rPr>
          <w:rFonts w:ascii="Times New Roman" w:hAnsi="Times New Roman" w:cs="Times New Roman"/>
          <w:sz w:val="24"/>
          <w:szCs w:val="24"/>
        </w:rPr>
        <w:t>anno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 nel tempo le stesse </w:t>
      </w:r>
      <w:r w:rsidR="00BF6DB4" w:rsidRPr="004D3340">
        <w:rPr>
          <w:rFonts w:ascii="Times New Roman" w:hAnsi="Times New Roman" w:cs="Times New Roman"/>
          <w:sz w:val="24"/>
          <w:szCs w:val="24"/>
        </w:rPr>
        <w:t xml:space="preserve">passioni, 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come ad esempio </w:t>
      </w:r>
      <w:r w:rsidR="00BF6DB4" w:rsidRPr="004D3340">
        <w:rPr>
          <w:rFonts w:ascii="Times New Roman" w:hAnsi="Times New Roman" w:cs="Times New Roman"/>
          <w:sz w:val="24"/>
          <w:szCs w:val="24"/>
        </w:rPr>
        <w:t>quella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 per il lavoro di Eliseo Mattiacci</w:t>
      </w:r>
      <w:r w:rsidR="005026FC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9"/>
      </w:r>
      <w:r w:rsidR="00202C7B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Qualche anno dopo, intorno al 1977, venne messo in affitto un locale </w:t>
      </w:r>
      <w:r w:rsidR="00220A9D">
        <w:rPr>
          <w:rFonts w:ascii="Times New Roman" w:hAnsi="Times New Roman" w:cs="Times New Roman"/>
          <w:sz w:val="24"/>
          <w:szCs w:val="24"/>
        </w:rPr>
        <w:t>ancora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 in Via dell’Oca che era disposto con una </w:t>
      </w:r>
      <w:r w:rsidR="00E4203B">
        <w:rPr>
          <w:rFonts w:ascii="Times New Roman" w:hAnsi="Times New Roman" w:cs="Times New Roman"/>
          <w:sz w:val="24"/>
          <w:szCs w:val="24"/>
        </w:rPr>
        <w:t xml:space="preserve">lunga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galleria all’entrata e un piano </w:t>
      </w:r>
      <w:r w:rsidR="00A439FD" w:rsidRPr="004D3340">
        <w:rPr>
          <w:rFonts w:ascii="Times New Roman" w:hAnsi="Times New Roman" w:cs="Times New Roman"/>
          <w:sz w:val="24"/>
          <w:szCs w:val="24"/>
        </w:rPr>
        <w:t>superiore con uffici e s</w:t>
      </w:r>
      <w:r w:rsidR="00D41F2A">
        <w:rPr>
          <w:rFonts w:ascii="Times New Roman" w:hAnsi="Times New Roman" w:cs="Times New Roman"/>
          <w:sz w:val="24"/>
          <w:szCs w:val="24"/>
        </w:rPr>
        <w:t>ale</w:t>
      </w:r>
      <w:r w:rsidR="00A439FD" w:rsidRPr="004D3340">
        <w:rPr>
          <w:rFonts w:ascii="Times New Roman" w:hAnsi="Times New Roman" w:cs="Times New Roman"/>
          <w:sz w:val="24"/>
          <w:szCs w:val="24"/>
        </w:rPr>
        <w:t xml:space="preserve"> espositiv</w:t>
      </w:r>
      <w:r w:rsidR="00D41F2A">
        <w:rPr>
          <w:rFonts w:ascii="Times New Roman" w:hAnsi="Times New Roman" w:cs="Times New Roman"/>
          <w:sz w:val="24"/>
          <w:szCs w:val="24"/>
        </w:rPr>
        <w:t>e</w:t>
      </w:r>
      <w:r w:rsidR="00270B43" w:rsidRPr="004D3340">
        <w:rPr>
          <w:rFonts w:ascii="Times New Roman" w:hAnsi="Times New Roman" w:cs="Times New Roman"/>
          <w:sz w:val="24"/>
          <w:szCs w:val="24"/>
        </w:rPr>
        <w:t>,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 la Galleria dell’Oca cambiò </w:t>
      </w:r>
      <w:r w:rsidR="005026FC" w:rsidRPr="004D3340">
        <w:rPr>
          <w:rFonts w:ascii="Times New Roman" w:hAnsi="Times New Roman" w:cs="Times New Roman"/>
          <w:sz w:val="24"/>
          <w:szCs w:val="24"/>
        </w:rPr>
        <w:t>quindi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 civico </w:t>
      </w:r>
      <w:r w:rsidR="00AF2823" w:rsidRPr="004D3340">
        <w:rPr>
          <w:rFonts w:ascii="Times New Roman" w:hAnsi="Times New Roman" w:cs="Times New Roman"/>
          <w:sz w:val="24"/>
          <w:szCs w:val="24"/>
        </w:rPr>
        <w:t xml:space="preserve">mantenendosi </w:t>
      </w:r>
      <w:r w:rsidR="008B6B26" w:rsidRPr="004D3340">
        <w:rPr>
          <w:rFonts w:ascii="Times New Roman" w:hAnsi="Times New Roman" w:cs="Times New Roman"/>
          <w:sz w:val="24"/>
          <w:szCs w:val="24"/>
        </w:rPr>
        <w:t xml:space="preserve">nella stessa strada e Luisa si trasferì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in quello spazio dove </w:t>
      </w:r>
      <w:r w:rsidR="008B6B26" w:rsidRPr="004D3340">
        <w:rPr>
          <w:rFonts w:ascii="Times New Roman" w:hAnsi="Times New Roman" w:cs="Times New Roman"/>
          <w:sz w:val="24"/>
          <w:szCs w:val="24"/>
        </w:rPr>
        <w:t>iniziò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 a lavorare con </w:t>
      </w:r>
      <w:r w:rsidR="0070677F" w:rsidRPr="004D3340">
        <w:rPr>
          <w:rFonts w:ascii="Times New Roman" w:hAnsi="Times New Roman" w:cs="Times New Roman"/>
          <w:sz w:val="24"/>
          <w:szCs w:val="24"/>
        </w:rPr>
        <w:t xml:space="preserve">la collaborazione di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Luciano </w:t>
      </w:r>
      <w:proofErr w:type="spellStart"/>
      <w:r w:rsidR="00270B43" w:rsidRPr="004D3340">
        <w:rPr>
          <w:rFonts w:ascii="Times New Roman" w:hAnsi="Times New Roman" w:cs="Times New Roman"/>
          <w:sz w:val="24"/>
          <w:szCs w:val="24"/>
        </w:rPr>
        <w:t>Pistoi</w:t>
      </w:r>
      <w:proofErr w:type="spellEnd"/>
      <w:r w:rsidR="000237F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="00715C45" w:rsidRPr="004D3340">
        <w:rPr>
          <w:rFonts w:ascii="Times New Roman" w:hAnsi="Times New Roman" w:cs="Times New Roman"/>
          <w:sz w:val="24"/>
          <w:szCs w:val="24"/>
        </w:rPr>
        <w:t xml:space="preserve">. </w:t>
      </w:r>
      <w:r w:rsidR="00270B43" w:rsidRPr="004D3340">
        <w:rPr>
          <w:rFonts w:ascii="Times New Roman" w:hAnsi="Times New Roman" w:cs="Times New Roman"/>
          <w:sz w:val="24"/>
          <w:szCs w:val="24"/>
        </w:rPr>
        <w:t xml:space="preserve">La galleria in Via dell’Oca rimarrà </w:t>
      </w:r>
      <w:r w:rsidR="00715C45" w:rsidRPr="004D3340">
        <w:rPr>
          <w:rFonts w:ascii="Times New Roman" w:hAnsi="Times New Roman" w:cs="Times New Roman"/>
          <w:sz w:val="24"/>
          <w:szCs w:val="24"/>
        </w:rPr>
        <w:t xml:space="preserve">aperta in via definitiva </w:t>
      </w:r>
      <w:r w:rsidR="00270B43" w:rsidRPr="004D3340">
        <w:rPr>
          <w:rFonts w:ascii="Times New Roman" w:hAnsi="Times New Roman" w:cs="Times New Roman"/>
          <w:sz w:val="24"/>
          <w:szCs w:val="24"/>
        </w:rPr>
        <w:t>in questa ultima sede</w:t>
      </w:r>
      <w:r w:rsidR="00AF2823" w:rsidRPr="004D3340">
        <w:rPr>
          <w:rFonts w:ascii="Times New Roman" w:hAnsi="Times New Roman" w:cs="Times New Roman"/>
          <w:sz w:val="24"/>
          <w:szCs w:val="24"/>
        </w:rPr>
        <w:t xml:space="preserve"> di </w:t>
      </w:r>
      <w:r w:rsidR="00270B43" w:rsidRPr="004D3340">
        <w:rPr>
          <w:rFonts w:ascii="Times New Roman" w:hAnsi="Times New Roman" w:cs="Times New Roman"/>
          <w:sz w:val="24"/>
          <w:szCs w:val="24"/>
        </w:rPr>
        <w:t>Via dell’Oca 42.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949B5" w:rsidRPr="004D3340">
        <w:rPr>
          <w:rFonts w:ascii="Times New Roman" w:hAnsi="Times New Roman" w:cs="Times New Roman"/>
          <w:sz w:val="24"/>
          <w:szCs w:val="24"/>
        </w:rPr>
        <w:t>Di quel periodo bisogna ricordare la mostra</w:t>
      </w:r>
      <w:r w:rsidR="005026FC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che metteva insieme opere di </w:t>
      </w:r>
      <w:r w:rsidR="00270B43" w:rsidRPr="004D3340">
        <w:rPr>
          <w:rFonts w:ascii="Times New Roman" w:hAnsi="Times New Roman" w:cs="Times New Roman"/>
          <w:sz w:val="24"/>
          <w:szCs w:val="24"/>
        </w:rPr>
        <w:t>Mario Merz</w:t>
      </w:r>
      <w:r w:rsidR="008F0190">
        <w:rPr>
          <w:rFonts w:ascii="Times New Roman" w:hAnsi="Times New Roman" w:cs="Times New Roman"/>
          <w:sz w:val="24"/>
          <w:szCs w:val="24"/>
        </w:rPr>
        <w:t xml:space="preserve"> -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 come gli Igloo</w:t>
      </w:r>
      <w:r w:rsidR="001C3416" w:rsidRPr="004D3340">
        <w:rPr>
          <w:rFonts w:ascii="Times New Roman" w:hAnsi="Times New Roman" w:cs="Times New Roman"/>
          <w:sz w:val="24"/>
          <w:szCs w:val="24"/>
        </w:rPr>
        <w:t>, la serie di numeri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 a neon </w:t>
      </w:r>
      <w:r w:rsidR="001C3416" w:rsidRPr="004D3340">
        <w:rPr>
          <w:rFonts w:ascii="Times New Roman" w:hAnsi="Times New Roman" w:cs="Times New Roman"/>
          <w:sz w:val="24"/>
          <w:szCs w:val="24"/>
        </w:rPr>
        <w:t xml:space="preserve">con la sequenza </w:t>
      </w:r>
      <w:r w:rsidR="00F13092" w:rsidRPr="004D3340">
        <w:rPr>
          <w:rFonts w:ascii="Times New Roman" w:hAnsi="Times New Roman" w:cs="Times New Roman"/>
          <w:sz w:val="24"/>
          <w:szCs w:val="24"/>
        </w:rPr>
        <w:t>Fibonacci</w:t>
      </w:r>
      <w:r w:rsidR="001C3416" w:rsidRPr="004D3340">
        <w:rPr>
          <w:rFonts w:ascii="Times New Roman" w:hAnsi="Times New Roman" w:cs="Times New Roman"/>
          <w:sz w:val="24"/>
          <w:szCs w:val="24"/>
        </w:rPr>
        <w:t xml:space="preserve"> e le fascine</w:t>
      </w:r>
      <w:r w:rsidR="008F0190">
        <w:rPr>
          <w:rFonts w:ascii="Times New Roman" w:hAnsi="Times New Roman" w:cs="Times New Roman"/>
          <w:sz w:val="24"/>
          <w:szCs w:val="24"/>
        </w:rPr>
        <w:t xml:space="preserve"> -</w:t>
      </w:r>
      <w:r w:rsidR="001C3416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949B5" w:rsidRPr="004D3340">
        <w:rPr>
          <w:rFonts w:ascii="Times New Roman" w:hAnsi="Times New Roman" w:cs="Times New Roman"/>
          <w:sz w:val="24"/>
          <w:szCs w:val="24"/>
        </w:rPr>
        <w:t xml:space="preserve">con capolavori di </w:t>
      </w:r>
      <w:r w:rsidR="00270B43" w:rsidRPr="004D3340">
        <w:rPr>
          <w:rFonts w:ascii="Times New Roman" w:hAnsi="Times New Roman" w:cs="Times New Roman"/>
          <w:sz w:val="24"/>
          <w:szCs w:val="24"/>
        </w:rPr>
        <w:t>Balla, Carrà, De Chirico, De Pisis, Morandi, Savinio, Severini</w:t>
      </w:r>
      <w:r w:rsidR="00DD2EFF" w:rsidRPr="004D3340">
        <w:rPr>
          <w:rFonts w:ascii="Times New Roman" w:hAnsi="Times New Roman" w:cs="Times New Roman"/>
          <w:sz w:val="24"/>
          <w:szCs w:val="24"/>
        </w:rPr>
        <w:t>, principali interpreti della pittura italiana del primo Novecento</w:t>
      </w:r>
      <w:r w:rsidR="005026FC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1"/>
      </w:r>
      <w:r w:rsidR="00B33BB2">
        <w:rPr>
          <w:rFonts w:ascii="Times New Roman" w:hAnsi="Times New Roman" w:cs="Times New Roman"/>
          <w:sz w:val="24"/>
          <w:szCs w:val="24"/>
        </w:rPr>
        <w:t xml:space="preserve"> (8)</w:t>
      </w:r>
      <w:r w:rsidR="001C3416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La </w:t>
      </w:r>
      <w:r w:rsidR="00F13092" w:rsidRPr="004D3340">
        <w:rPr>
          <w:rFonts w:ascii="Times New Roman" w:hAnsi="Times New Roman" w:cs="Times New Roman"/>
          <w:sz w:val="24"/>
          <w:szCs w:val="24"/>
        </w:rPr>
        <w:t>galleria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 dell’Oca </w:t>
      </w:r>
      <w:r w:rsidR="00F13092" w:rsidRPr="004D3340">
        <w:rPr>
          <w:rFonts w:ascii="Times New Roman" w:hAnsi="Times New Roman" w:cs="Times New Roman"/>
          <w:sz w:val="24"/>
          <w:szCs w:val="24"/>
        </w:rPr>
        <w:t>diventò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 un </w:t>
      </w:r>
      <w:r w:rsidR="00F13092" w:rsidRPr="004D3340">
        <w:rPr>
          <w:rFonts w:ascii="Times New Roman" w:hAnsi="Times New Roman" w:cs="Times New Roman"/>
          <w:sz w:val="24"/>
          <w:szCs w:val="24"/>
        </w:rPr>
        <w:t>punto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 nevralgico per l’arte a </w:t>
      </w:r>
      <w:r w:rsidR="00F13092" w:rsidRPr="004D3340">
        <w:rPr>
          <w:rFonts w:ascii="Times New Roman" w:hAnsi="Times New Roman" w:cs="Times New Roman"/>
          <w:sz w:val="24"/>
          <w:szCs w:val="24"/>
        </w:rPr>
        <w:t>Roma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ed intorno a questo luogo si </w:t>
      </w:r>
      <w:r w:rsidR="007C718A">
        <w:rPr>
          <w:rFonts w:ascii="Times New Roman" w:hAnsi="Times New Roman" w:cs="Times New Roman"/>
          <w:sz w:val="24"/>
          <w:szCs w:val="24"/>
        </w:rPr>
        <w:t>radunò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 tutto un entourage di persone legate al mondo intellettuale artistico e dello spettacolo che </w:t>
      </w:r>
      <w:r w:rsidR="0070677F" w:rsidRPr="004D3340">
        <w:rPr>
          <w:rFonts w:ascii="Times New Roman" w:hAnsi="Times New Roman" w:cs="Times New Roman"/>
          <w:sz w:val="24"/>
          <w:szCs w:val="24"/>
        </w:rPr>
        <w:t>frequentava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 assiduamente </w:t>
      </w:r>
      <w:r w:rsidR="005026FC" w:rsidRPr="004D3340">
        <w:rPr>
          <w:rFonts w:ascii="Times New Roman" w:hAnsi="Times New Roman" w:cs="Times New Roman"/>
          <w:sz w:val="24"/>
          <w:szCs w:val="24"/>
        </w:rPr>
        <w:t>lo spazio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 rendendolo un crocevia di idee e rapporti.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13092" w:rsidRPr="004D3340">
        <w:rPr>
          <w:rFonts w:ascii="Times New Roman" w:hAnsi="Times New Roman" w:cs="Times New Roman"/>
          <w:sz w:val="24"/>
          <w:szCs w:val="24"/>
        </w:rPr>
        <w:t>I</w:t>
      </w:r>
      <w:r w:rsidR="009A7F44" w:rsidRPr="004D3340">
        <w:rPr>
          <w:rFonts w:ascii="Times New Roman" w:hAnsi="Times New Roman" w:cs="Times New Roman"/>
          <w:sz w:val="24"/>
          <w:szCs w:val="24"/>
        </w:rPr>
        <w:t>n linea generale</w:t>
      </w:r>
      <w:r w:rsidR="00F13092" w:rsidRPr="004D3340">
        <w:rPr>
          <w:rFonts w:ascii="Times New Roman" w:hAnsi="Times New Roman" w:cs="Times New Roman"/>
          <w:sz w:val="24"/>
          <w:szCs w:val="24"/>
        </w:rPr>
        <w:t>,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si può dire che 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le mostre </w:t>
      </w:r>
      <w:r w:rsidR="00F13092" w:rsidRPr="004D3340">
        <w:rPr>
          <w:rFonts w:ascii="Times New Roman" w:hAnsi="Times New Roman" w:cs="Times New Roman"/>
          <w:sz w:val="24"/>
          <w:szCs w:val="24"/>
        </w:rPr>
        <w:t>alla galleria dell’</w:t>
      </w:r>
      <w:r w:rsidR="00BB47AC">
        <w:rPr>
          <w:rFonts w:ascii="Times New Roman" w:hAnsi="Times New Roman" w:cs="Times New Roman"/>
          <w:sz w:val="24"/>
          <w:szCs w:val="24"/>
        </w:rPr>
        <w:t>O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ca </w:t>
      </w:r>
      <w:r w:rsidR="009A7F44" w:rsidRPr="004D3340">
        <w:rPr>
          <w:rFonts w:ascii="Times New Roman" w:hAnsi="Times New Roman" w:cs="Times New Roman"/>
          <w:sz w:val="24"/>
          <w:szCs w:val="24"/>
        </w:rPr>
        <w:t>hanno interessato ambiti eterogenei senza distinzione tra scultura, pittura e fotografia. Ven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nero </w:t>
      </w:r>
      <w:r w:rsidR="009A7F44" w:rsidRPr="004D3340">
        <w:rPr>
          <w:rFonts w:ascii="Times New Roman" w:hAnsi="Times New Roman" w:cs="Times New Roman"/>
          <w:sz w:val="24"/>
          <w:szCs w:val="24"/>
        </w:rPr>
        <w:t>realizzate mostre di artisti vicini e amici di Luisa Laureat</w:t>
      </w:r>
      <w:r w:rsidR="005247D1" w:rsidRPr="004D3340">
        <w:rPr>
          <w:rFonts w:ascii="Times New Roman" w:hAnsi="Times New Roman" w:cs="Times New Roman"/>
          <w:sz w:val="24"/>
          <w:szCs w:val="24"/>
        </w:rPr>
        <w:t>i</w:t>
      </w:r>
      <w:r w:rsidR="009A7F44" w:rsidRPr="004D3340">
        <w:rPr>
          <w:rFonts w:ascii="Times New Roman" w:hAnsi="Times New Roman" w:cs="Times New Roman"/>
          <w:sz w:val="24"/>
          <w:szCs w:val="24"/>
        </w:rPr>
        <w:t>, come Angeli, Festa, Fioroni, Jodice, Paolini</w:t>
      </w:r>
      <w:r w:rsidR="00A31C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2"/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per la sua generazione o Matta, Alberto Burri, Renato Guttuso</w:t>
      </w:r>
      <w:r w:rsidR="003E4C6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3"/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di qualche generazione precedente, fino ad arrivare agli artisti più giovani come Nunzio, Dessì e Tirelli</w:t>
      </w:r>
      <w:r w:rsidR="005730C9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4"/>
      </w:r>
      <w:r w:rsidR="009A7F44" w:rsidRPr="004D3340">
        <w:rPr>
          <w:rFonts w:ascii="Times New Roman" w:hAnsi="Times New Roman" w:cs="Times New Roman"/>
          <w:sz w:val="24"/>
          <w:szCs w:val="24"/>
        </w:rPr>
        <w:t>. Attenta alle ultime tendenze come al recente passato</w:t>
      </w:r>
      <w:r w:rsidR="00201593">
        <w:rPr>
          <w:rFonts w:ascii="Times New Roman" w:hAnsi="Times New Roman" w:cs="Times New Roman"/>
          <w:sz w:val="24"/>
          <w:szCs w:val="24"/>
        </w:rPr>
        <w:t>,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la galleria </w:t>
      </w:r>
      <w:r w:rsidR="00F13092" w:rsidRPr="004D3340">
        <w:rPr>
          <w:rFonts w:ascii="Times New Roman" w:hAnsi="Times New Roman" w:cs="Times New Roman"/>
          <w:sz w:val="24"/>
          <w:szCs w:val="24"/>
        </w:rPr>
        <w:t>organizzò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D227ED">
        <w:rPr>
          <w:rFonts w:ascii="Times New Roman" w:hAnsi="Times New Roman" w:cs="Times New Roman"/>
          <w:sz w:val="24"/>
          <w:szCs w:val="24"/>
        </w:rPr>
        <w:t>inoltre</w:t>
      </w:r>
      <w:r w:rsidR="009A7F44" w:rsidRPr="004D3340">
        <w:rPr>
          <w:rFonts w:ascii="Times New Roman" w:hAnsi="Times New Roman" w:cs="Times New Roman"/>
          <w:sz w:val="24"/>
          <w:szCs w:val="24"/>
        </w:rPr>
        <w:t xml:space="preserve"> mostre storiche di grandi artisti del Novecento come quelle dedicate a Balla, De Pisis,</w:t>
      </w:r>
      <w:r w:rsidR="0070677F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F13092" w:rsidRPr="004D3340">
        <w:rPr>
          <w:rFonts w:ascii="Times New Roman" w:hAnsi="Times New Roman" w:cs="Times New Roman"/>
          <w:sz w:val="24"/>
          <w:szCs w:val="24"/>
        </w:rPr>
        <w:t xml:space="preserve">Maccari e </w:t>
      </w:r>
      <w:r w:rsidR="009A7F44" w:rsidRPr="004D3340">
        <w:rPr>
          <w:rFonts w:ascii="Times New Roman" w:hAnsi="Times New Roman" w:cs="Times New Roman"/>
          <w:sz w:val="24"/>
          <w:szCs w:val="24"/>
        </w:rPr>
        <w:t>Morandi</w:t>
      </w:r>
      <w:r w:rsidR="007A7F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5"/>
      </w:r>
      <w:r w:rsidR="009A7F44" w:rsidRPr="004D3340">
        <w:rPr>
          <w:rFonts w:ascii="Times New Roman" w:hAnsi="Times New Roman" w:cs="Times New Roman"/>
          <w:sz w:val="24"/>
          <w:szCs w:val="24"/>
        </w:rPr>
        <w:t>, solo per fare alcuni esempi.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A95DAA" w:rsidRPr="004D3340">
        <w:rPr>
          <w:rFonts w:ascii="Times New Roman" w:hAnsi="Times New Roman" w:cs="Times New Roman"/>
          <w:sz w:val="24"/>
          <w:szCs w:val="24"/>
        </w:rPr>
        <w:t xml:space="preserve">Spinta da </w:t>
      </w:r>
      <w:r w:rsidR="00D83A5A" w:rsidRPr="004D3340">
        <w:rPr>
          <w:rFonts w:ascii="Times New Roman" w:hAnsi="Times New Roman" w:cs="Times New Roman"/>
          <w:sz w:val="24"/>
          <w:szCs w:val="24"/>
        </w:rPr>
        <w:t xml:space="preserve">una </w:t>
      </w:r>
      <w:r w:rsidR="00D83A5A" w:rsidRPr="004D3340">
        <w:rPr>
          <w:rFonts w:ascii="Times New Roman" w:hAnsi="Times New Roman" w:cs="Times New Roman"/>
          <w:sz w:val="24"/>
          <w:szCs w:val="24"/>
        </w:rPr>
        <w:lastRenderedPageBreak/>
        <w:t>costante volontà</w:t>
      </w:r>
      <w:r w:rsidR="00EC7652" w:rsidRPr="004D3340">
        <w:rPr>
          <w:rFonts w:ascii="Times New Roman" w:hAnsi="Times New Roman" w:cs="Times New Roman"/>
          <w:sz w:val="24"/>
          <w:szCs w:val="24"/>
        </w:rPr>
        <w:t xml:space="preserve"> di aggiornamento,</w:t>
      </w:r>
      <w:r w:rsidR="00D83A5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5247D1" w:rsidRPr="004D3340">
        <w:rPr>
          <w:rFonts w:ascii="Times New Roman" w:hAnsi="Times New Roman" w:cs="Times New Roman"/>
          <w:sz w:val="24"/>
          <w:szCs w:val="24"/>
        </w:rPr>
        <w:t>Luisa Laureati</w:t>
      </w:r>
      <w:r w:rsidR="00477722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oltre a portare avanti con sapienza ed </w:t>
      </w:r>
      <w:r w:rsidR="001D653B" w:rsidRPr="004D3340">
        <w:rPr>
          <w:rFonts w:ascii="Times New Roman" w:hAnsi="Times New Roman" w:cs="Times New Roman"/>
          <w:sz w:val="24"/>
          <w:szCs w:val="24"/>
        </w:rPr>
        <w:t>estremo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477722" w:rsidRPr="004D3340">
        <w:rPr>
          <w:rFonts w:ascii="Times New Roman" w:hAnsi="Times New Roman" w:cs="Times New Roman"/>
          <w:sz w:val="24"/>
          <w:szCs w:val="24"/>
        </w:rPr>
        <w:t>coinvolgimento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 le sorti della galleria, per tre anni, dal 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1989 al 1991 </w:t>
      </w:r>
      <w:r w:rsidR="005247D1" w:rsidRPr="004D3340">
        <w:rPr>
          <w:rFonts w:ascii="Times New Roman" w:hAnsi="Times New Roman" w:cs="Times New Roman"/>
          <w:sz w:val="24"/>
          <w:szCs w:val="24"/>
        </w:rPr>
        <w:t>tenne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 una rubrica fissa su </w:t>
      </w:r>
      <w:r w:rsidR="003B506D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190DFA" w:rsidRPr="004D3340">
          <w:rPr>
            <w:rFonts w:ascii="Times New Roman" w:hAnsi="Times New Roman" w:cs="Times New Roman"/>
            <w:sz w:val="24"/>
            <w:szCs w:val="24"/>
          </w:rPr>
          <w:t>Mercurio</w:t>
        </w:r>
      </w:hyperlink>
      <w:r w:rsidR="003B506D">
        <w:rPr>
          <w:rFonts w:ascii="Times New Roman" w:hAnsi="Times New Roman" w:cs="Times New Roman"/>
          <w:sz w:val="24"/>
          <w:szCs w:val="24"/>
        </w:rPr>
        <w:t>»</w:t>
      </w:r>
      <w:r w:rsidR="00190DFA" w:rsidRPr="004D3340">
        <w:rPr>
          <w:rFonts w:ascii="Times New Roman" w:hAnsi="Times New Roman" w:cs="Times New Roman"/>
          <w:sz w:val="24"/>
          <w:szCs w:val="24"/>
        </w:rPr>
        <w:t>, supplemento de</w:t>
      </w:r>
      <w:r w:rsidR="003B506D">
        <w:rPr>
          <w:rFonts w:ascii="Times New Roman" w:hAnsi="Times New Roman" w:cs="Times New Roman"/>
          <w:sz w:val="24"/>
          <w:szCs w:val="24"/>
        </w:rPr>
        <w:t xml:space="preserve"> «</w:t>
      </w:r>
      <w:r w:rsidR="00190DFA" w:rsidRPr="004D3340">
        <w:rPr>
          <w:rFonts w:ascii="Times New Roman" w:hAnsi="Times New Roman" w:cs="Times New Roman"/>
          <w:sz w:val="24"/>
          <w:szCs w:val="24"/>
        </w:rPr>
        <w:t>La Repubblica</w:t>
      </w:r>
      <w:r w:rsidR="003B506D">
        <w:rPr>
          <w:rFonts w:ascii="Times New Roman" w:hAnsi="Times New Roman" w:cs="Times New Roman"/>
          <w:sz w:val="24"/>
          <w:szCs w:val="24"/>
        </w:rPr>
        <w:t>»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 nella quale </w:t>
      </w:r>
      <w:r w:rsidR="005247D1" w:rsidRPr="004D3340">
        <w:rPr>
          <w:rFonts w:ascii="Times New Roman" w:hAnsi="Times New Roman" w:cs="Times New Roman"/>
          <w:sz w:val="24"/>
          <w:szCs w:val="24"/>
        </w:rPr>
        <w:t>scri</w:t>
      </w:r>
      <w:r w:rsidR="00201593">
        <w:rPr>
          <w:rFonts w:ascii="Times New Roman" w:hAnsi="Times New Roman" w:cs="Times New Roman"/>
          <w:sz w:val="24"/>
          <w:szCs w:val="24"/>
        </w:rPr>
        <w:t>sse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 di avvenimenti speciali legati </w:t>
      </w:r>
      <w:r w:rsidR="00EC7652" w:rsidRPr="004D3340">
        <w:rPr>
          <w:rFonts w:ascii="Times New Roman" w:hAnsi="Times New Roman" w:cs="Times New Roman"/>
          <w:sz w:val="24"/>
          <w:szCs w:val="24"/>
        </w:rPr>
        <w:t xml:space="preserve">specificatamente 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all’arte </w:t>
      </w:r>
      <w:r w:rsidR="00C23910" w:rsidRPr="004D3340">
        <w:rPr>
          <w:rFonts w:ascii="Times New Roman" w:hAnsi="Times New Roman" w:cs="Times New Roman"/>
          <w:sz w:val="24"/>
          <w:szCs w:val="24"/>
        </w:rPr>
        <w:t>o al</w:t>
      </w:r>
      <w:r w:rsidR="00190DFA" w:rsidRPr="004D3340">
        <w:rPr>
          <w:rFonts w:ascii="Times New Roman" w:hAnsi="Times New Roman" w:cs="Times New Roman"/>
          <w:sz w:val="24"/>
          <w:szCs w:val="24"/>
        </w:rPr>
        <w:t xml:space="preserve"> mercato</w:t>
      </w:r>
      <w:r w:rsidR="00E232C7" w:rsidRPr="004D3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6"/>
      </w:r>
      <w:r w:rsidR="00190DFA" w:rsidRPr="004D3340">
        <w:rPr>
          <w:rFonts w:ascii="Times New Roman" w:hAnsi="Times New Roman" w:cs="Times New Roman"/>
          <w:sz w:val="24"/>
          <w:szCs w:val="24"/>
        </w:rPr>
        <w:t>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Nel 1994, poco dopo la morte di Giuliano </w:t>
      </w:r>
      <w:r w:rsidR="0070677F" w:rsidRPr="004D3340">
        <w:rPr>
          <w:rFonts w:ascii="Times New Roman" w:hAnsi="Times New Roman" w:cs="Times New Roman"/>
          <w:sz w:val="24"/>
          <w:szCs w:val="24"/>
        </w:rPr>
        <w:t>B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riganti avvenuta nel 1992, </w:t>
      </w:r>
      <w:r w:rsidR="0070677F" w:rsidRPr="004D3340">
        <w:rPr>
          <w:rFonts w:ascii="Times New Roman" w:hAnsi="Times New Roman" w:cs="Times New Roman"/>
          <w:sz w:val="24"/>
          <w:szCs w:val="24"/>
        </w:rPr>
        <w:t xml:space="preserve">l’attività di 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Luisa Laureati </w:t>
      </w:r>
      <w:r w:rsidR="0070677F" w:rsidRPr="004D3340">
        <w:rPr>
          <w:rFonts w:ascii="Times New Roman" w:hAnsi="Times New Roman" w:cs="Times New Roman"/>
          <w:sz w:val="24"/>
          <w:szCs w:val="24"/>
        </w:rPr>
        <w:t>travalic</w:t>
      </w:r>
      <w:r w:rsidR="00477722" w:rsidRPr="004D3340">
        <w:rPr>
          <w:rFonts w:ascii="Times New Roman" w:hAnsi="Times New Roman" w:cs="Times New Roman"/>
          <w:sz w:val="24"/>
          <w:szCs w:val="24"/>
        </w:rPr>
        <w:t>ò</w:t>
      </w:r>
      <w:r w:rsidR="0070677F" w:rsidRPr="004D3340">
        <w:rPr>
          <w:rFonts w:ascii="Times New Roman" w:hAnsi="Times New Roman" w:cs="Times New Roman"/>
          <w:sz w:val="24"/>
          <w:szCs w:val="24"/>
        </w:rPr>
        <w:t xml:space="preserve"> i confini dello spazio </w:t>
      </w:r>
      <w:proofErr w:type="spellStart"/>
      <w:r w:rsidR="0070677F" w:rsidRPr="004D3340">
        <w:rPr>
          <w:rFonts w:ascii="Times New Roman" w:hAnsi="Times New Roman" w:cs="Times New Roman"/>
          <w:sz w:val="24"/>
          <w:szCs w:val="24"/>
        </w:rPr>
        <w:t>galleristico</w:t>
      </w:r>
      <w:proofErr w:type="spellEnd"/>
      <w:r w:rsidR="0070677F" w:rsidRPr="004D3340">
        <w:rPr>
          <w:rFonts w:ascii="Times New Roman" w:hAnsi="Times New Roman" w:cs="Times New Roman"/>
          <w:sz w:val="24"/>
          <w:szCs w:val="24"/>
        </w:rPr>
        <w:t xml:space="preserve"> per </w:t>
      </w:r>
      <w:r w:rsidR="00477722" w:rsidRPr="004D3340">
        <w:rPr>
          <w:rFonts w:ascii="Times New Roman" w:hAnsi="Times New Roman" w:cs="Times New Roman"/>
          <w:sz w:val="24"/>
          <w:szCs w:val="24"/>
        </w:rPr>
        <w:t xml:space="preserve">la </w:t>
      </w:r>
      <w:r w:rsidR="0070677F" w:rsidRPr="004D3340">
        <w:rPr>
          <w:rFonts w:ascii="Times New Roman" w:hAnsi="Times New Roman" w:cs="Times New Roman"/>
          <w:sz w:val="24"/>
          <w:szCs w:val="24"/>
        </w:rPr>
        <w:t>realizza</w:t>
      </w:r>
      <w:r w:rsidR="00477722" w:rsidRPr="004D3340">
        <w:rPr>
          <w:rFonts w:ascii="Times New Roman" w:hAnsi="Times New Roman" w:cs="Times New Roman"/>
          <w:sz w:val="24"/>
          <w:szCs w:val="24"/>
        </w:rPr>
        <w:t>zione di un progetto</w:t>
      </w:r>
      <w:r w:rsidR="0070677F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B82530" w:rsidRPr="004D3340">
        <w:rPr>
          <w:rFonts w:ascii="Times New Roman" w:hAnsi="Times New Roman" w:cs="Times New Roman"/>
          <w:sz w:val="24"/>
          <w:szCs w:val="24"/>
        </w:rPr>
        <w:t xml:space="preserve">questa volta </w:t>
      </w:r>
      <w:r w:rsidR="0070677F" w:rsidRPr="004D3340">
        <w:rPr>
          <w:rFonts w:ascii="Times New Roman" w:hAnsi="Times New Roman" w:cs="Times New Roman"/>
          <w:sz w:val="24"/>
          <w:szCs w:val="24"/>
        </w:rPr>
        <w:t>nello spazio pubblico.</w:t>
      </w:r>
      <w:r w:rsidR="00753860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477722" w:rsidRPr="004D3340">
        <w:rPr>
          <w:rFonts w:ascii="Times New Roman" w:hAnsi="Times New Roman" w:cs="Times New Roman"/>
          <w:sz w:val="24"/>
          <w:szCs w:val="24"/>
        </w:rPr>
        <w:t>Vide così luce la mostra</w:t>
      </w:r>
      <w:r w:rsidR="008567A5" w:rsidRPr="004D3340">
        <w:rPr>
          <w:rFonts w:ascii="Times New Roman" w:hAnsi="Times New Roman" w:cs="Times New Roman"/>
          <w:sz w:val="24"/>
          <w:szCs w:val="24"/>
        </w:rPr>
        <w:t xml:space="preserve"> “</w:t>
      </w:r>
      <w:r w:rsidR="003B506D">
        <w:rPr>
          <w:rFonts w:ascii="Times New Roman" w:hAnsi="Times New Roman" w:cs="Times New Roman"/>
          <w:sz w:val="24"/>
          <w:szCs w:val="24"/>
        </w:rPr>
        <w:t xml:space="preserve">Affinità. 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Cinque artisti </w:t>
      </w:r>
      <w:r w:rsidR="008567A5" w:rsidRPr="004D3340">
        <w:rPr>
          <w:rFonts w:ascii="Times New Roman" w:hAnsi="Times New Roman" w:cs="Times New Roman"/>
          <w:sz w:val="24"/>
          <w:szCs w:val="24"/>
        </w:rPr>
        <w:t>a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 San Gimignano</w:t>
      </w:r>
      <w:r w:rsidR="00E2409D">
        <w:rPr>
          <w:rFonts w:ascii="Times New Roman" w:hAnsi="Times New Roman" w:cs="Times New Roman"/>
          <w:sz w:val="24"/>
          <w:szCs w:val="24"/>
        </w:rPr>
        <w:t>”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, </w:t>
      </w:r>
      <w:r w:rsidR="008567A5" w:rsidRPr="004D3340">
        <w:rPr>
          <w:rFonts w:ascii="Times New Roman" w:hAnsi="Times New Roman" w:cs="Times New Roman"/>
          <w:sz w:val="24"/>
          <w:szCs w:val="24"/>
        </w:rPr>
        <w:t>in cui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 Fabro, Mattiacci, Nunzio, Paolini e Kounellis, alla ricerca di </w:t>
      </w:r>
      <w:r w:rsidR="003B506D">
        <w:rPr>
          <w:rFonts w:ascii="Times New Roman" w:hAnsi="Times New Roman" w:cs="Times New Roman"/>
          <w:sz w:val="24"/>
          <w:szCs w:val="24"/>
        </w:rPr>
        <w:t xml:space="preserve">un </w:t>
      </w:r>
      <w:r w:rsidR="00824685">
        <w:rPr>
          <w:rFonts w:ascii="Times New Roman" w:hAnsi="Times New Roman" w:cs="Times New Roman"/>
          <w:sz w:val="24"/>
          <w:szCs w:val="24"/>
        </w:rPr>
        <w:t>confronto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 con </w:t>
      </w:r>
      <w:r w:rsidR="00096192" w:rsidRPr="004D3340">
        <w:rPr>
          <w:rFonts w:ascii="Times New Roman" w:hAnsi="Times New Roman" w:cs="Times New Roman"/>
          <w:sz w:val="24"/>
          <w:szCs w:val="24"/>
        </w:rPr>
        <w:t>la città toscana</w:t>
      </w:r>
      <w:r w:rsidR="00600096" w:rsidRPr="004D3340">
        <w:rPr>
          <w:rFonts w:ascii="Times New Roman" w:hAnsi="Times New Roman" w:cs="Times New Roman"/>
          <w:sz w:val="24"/>
          <w:szCs w:val="24"/>
        </w:rPr>
        <w:t>, individua</w:t>
      </w:r>
      <w:r w:rsidR="001D653B" w:rsidRPr="004D3340">
        <w:rPr>
          <w:rFonts w:ascii="Times New Roman" w:hAnsi="Times New Roman" w:cs="Times New Roman"/>
          <w:sz w:val="24"/>
          <w:szCs w:val="24"/>
        </w:rPr>
        <w:t>rono</w:t>
      </w:r>
      <w:r w:rsidR="00600096" w:rsidRPr="004D3340">
        <w:rPr>
          <w:rFonts w:ascii="Times New Roman" w:hAnsi="Times New Roman" w:cs="Times New Roman"/>
          <w:sz w:val="24"/>
          <w:szCs w:val="24"/>
        </w:rPr>
        <w:t xml:space="preserve"> cinque diversi punti dove far dialogare il Medioevo con la contemporaneità realizzandovi specifiche installazioni</w:t>
      </w:r>
      <w:r w:rsidR="00E240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7"/>
      </w:r>
      <w:r w:rsidR="00644F5B" w:rsidRPr="004D3340">
        <w:rPr>
          <w:rFonts w:ascii="Times New Roman" w:hAnsi="Times New Roman" w:cs="Times New Roman"/>
          <w:sz w:val="24"/>
          <w:szCs w:val="24"/>
        </w:rPr>
        <w:t xml:space="preserve"> (</w:t>
      </w:r>
      <w:r w:rsidR="00B33BB2">
        <w:rPr>
          <w:rFonts w:ascii="Times New Roman" w:hAnsi="Times New Roman" w:cs="Times New Roman"/>
          <w:sz w:val="24"/>
          <w:szCs w:val="24"/>
        </w:rPr>
        <w:t>9</w:t>
      </w:r>
      <w:r w:rsidR="00644F5B" w:rsidRPr="004D3340">
        <w:rPr>
          <w:rFonts w:ascii="Times New Roman" w:hAnsi="Times New Roman" w:cs="Times New Roman"/>
          <w:sz w:val="24"/>
          <w:szCs w:val="24"/>
        </w:rPr>
        <w:t>)</w:t>
      </w:r>
      <w:r w:rsidR="00600096" w:rsidRPr="004D3340">
        <w:rPr>
          <w:rFonts w:ascii="Times New Roman" w:hAnsi="Times New Roman" w:cs="Times New Roman"/>
          <w:sz w:val="24"/>
          <w:szCs w:val="24"/>
        </w:rPr>
        <w:t>.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 In quell’occasione</w:t>
      </w:r>
      <w:r w:rsidR="003B506D">
        <w:rPr>
          <w:rFonts w:ascii="Times New Roman" w:hAnsi="Times New Roman" w:cs="Times New Roman"/>
          <w:sz w:val="24"/>
          <w:szCs w:val="24"/>
        </w:rPr>
        <w:t>,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 aiutata da</w:t>
      </w:r>
      <w:r w:rsidR="005247D1" w:rsidRPr="004D3340">
        <w:rPr>
          <w:rFonts w:ascii="Times New Roman" w:hAnsi="Times New Roman" w:cs="Times New Roman"/>
          <w:sz w:val="24"/>
          <w:szCs w:val="24"/>
        </w:rPr>
        <w:t>l sostegno della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 Professore</w:t>
      </w:r>
      <w:r w:rsidR="00712F5F">
        <w:rPr>
          <w:rFonts w:ascii="Times New Roman" w:hAnsi="Times New Roman" w:cs="Times New Roman"/>
          <w:sz w:val="24"/>
          <w:szCs w:val="24"/>
        </w:rPr>
        <w:t>ssa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 Paola Barocchi</w:t>
      </w:r>
      <w:r w:rsidR="003B506D">
        <w:rPr>
          <w:rFonts w:ascii="Times New Roman" w:hAnsi="Times New Roman" w:cs="Times New Roman"/>
          <w:sz w:val="24"/>
          <w:szCs w:val="24"/>
        </w:rPr>
        <w:t>,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 la ricerca si espan</w:t>
      </w:r>
      <w:r w:rsidR="005247D1" w:rsidRPr="004D3340">
        <w:rPr>
          <w:rFonts w:ascii="Times New Roman" w:hAnsi="Times New Roman" w:cs="Times New Roman"/>
          <w:sz w:val="24"/>
          <w:szCs w:val="24"/>
        </w:rPr>
        <w:t>s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e 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anche </w:t>
      </w:r>
      <w:r w:rsidR="00CF07FC" w:rsidRPr="004D3340">
        <w:rPr>
          <w:rFonts w:ascii="Times New Roman" w:hAnsi="Times New Roman" w:cs="Times New Roman"/>
          <w:sz w:val="24"/>
          <w:szCs w:val="24"/>
        </w:rPr>
        <w:t>att</w:t>
      </w:r>
      <w:r w:rsidR="005247D1" w:rsidRPr="004D3340">
        <w:rPr>
          <w:rFonts w:ascii="Times New Roman" w:hAnsi="Times New Roman" w:cs="Times New Roman"/>
          <w:sz w:val="24"/>
          <w:szCs w:val="24"/>
        </w:rPr>
        <w:t>rave</w:t>
      </w:r>
      <w:r w:rsidR="00CF07FC" w:rsidRPr="004D3340">
        <w:rPr>
          <w:rFonts w:ascii="Times New Roman" w:hAnsi="Times New Roman" w:cs="Times New Roman"/>
          <w:sz w:val="24"/>
          <w:szCs w:val="24"/>
        </w:rPr>
        <w:t xml:space="preserve">rso la realizzazione di conferenze con quei cinque artisti tenutesi alla Scuola Normale Superiore di Pisa. </w:t>
      </w:r>
      <w:r w:rsidR="008567A5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096192" w:rsidRPr="004D3340">
        <w:rPr>
          <w:rFonts w:ascii="Times New Roman" w:hAnsi="Times New Roman" w:cs="Times New Roman"/>
          <w:sz w:val="24"/>
          <w:szCs w:val="24"/>
        </w:rPr>
        <w:t xml:space="preserve">Le opere realizzate per quell’occasione </w:t>
      </w:r>
      <w:r w:rsidR="00BB47AC" w:rsidRPr="004D3340">
        <w:rPr>
          <w:rFonts w:ascii="Times New Roman" w:hAnsi="Times New Roman" w:cs="Times New Roman"/>
          <w:sz w:val="24"/>
          <w:szCs w:val="24"/>
        </w:rPr>
        <w:t>divennero</w:t>
      </w:r>
      <w:r w:rsidR="00096192" w:rsidRPr="004D3340">
        <w:rPr>
          <w:rFonts w:ascii="Times New Roman" w:hAnsi="Times New Roman" w:cs="Times New Roman"/>
          <w:sz w:val="24"/>
          <w:szCs w:val="24"/>
        </w:rPr>
        <w:t xml:space="preserve"> permanenti e ancora oggi sono </w:t>
      </w:r>
      <w:r w:rsidR="00591CE9" w:rsidRPr="004D3340">
        <w:rPr>
          <w:rFonts w:ascii="Times New Roman" w:hAnsi="Times New Roman" w:cs="Times New Roman"/>
          <w:sz w:val="24"/>
          <w:szCs w:val="24"/>
        </w:rPr>
        <w:t>godibili per i visitatori di San Gimignano.</w:t>
      </w:r>
      <w:r w:rsidR="000078AA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2E072E" w:rsidRPr="004D3340">
        <w:rPr>
          <w:rFonts w:ascii="Times New Roman" w:hAnsi="Times New Roman" w:cs="Times New Roman"/>
          <w:sz w:val="24"/>
          <w:szCs w:val="24"/>
        </w:rPr>
        <w:t>Nel 1997 chiu</w:t>
      </w:r>
      <w:r w:rsidR="00824685">
        <w:rPr>
          <w:rFonts w:ascii="Times New Roman" w:hAnsi="Times New Roman" w:cs="Times New Roman"/>
          <w:sz w:val="24"/>
          <w:szCs w:val="24"/>
        </w:rPr>
        <w:t>se</w:t>
      </w:r>
      <w:r w:rsidR="002E072E" w:rsidRPr="004D3340">
        <w:rPr>
          <w:rFonts w:ascii="Times New Roman" w:hAnsi="Times New Roman" w:cs="Times New Roman"/>
          <w:sz w:val="24"/>
          <w:szCs w:val="24"/>
        </w:rPr>
        <w:t xml:space="preserve"> per sempre la galleria dell’</w:t>
      </w:r>
      <w:r w:rsidR="003B506D">
        <w:rPr>
          <w:rFonts w:ascii="Times New Roman" w:hAnsi="Times New Roman" w:cs="Times New Roman"/>
          <w:sz w:val="24"/>
          <w:szCs w:val="24"/>
        </w:rPr>
        <w:t>O</w:t>
      </w:r>
      <w:r w:rsidR="002E072E" w:rsidRPr="004D3340">
        <w:rPr>
          <w:rFonts w:ascii="Times New Roman" w:hAnsi="Times New Roman" w:cs="Times New Roman"/>
          <w:sz w:val="24"/>
          <w:szCs w:val="24"/>
        </w:rPr>
        <w:t xml:space="preserve">ca in </w:t>
      </w:r>
      <w:r w:rsidR="003B506D">
        <w:rPr>
          <w:rFonts w:ascii="Times New Roman" w:hAnsi="Times New Roman" w:cs="Times New Roman"/>
          <w:sz w:val="24"/>
          <w:szCs w:val="24"/>
        </w:rPr>
        <w:t>V</w:t>
      </w:r>
      <w:r w:rsidR="002E072E" w:rsidRPr="004D3340">
        <w:rPr>
          <w:rFonts w:ascii="Times New Roman" w:hAnsi="Times New Roman" w:cs="Times New Roman"/>
          <w:sz w:val="24"/>
          <w:szCs w:val="24"/>
        </w:rPr>
        <w:t>ia dell’</w:t>
      </w:r>
      <w:r w:rsidR="003B506D">
        <w:rPr>
          <w:rFonts w:ascii="Times New Roman" w:hAnsi="Times New Roman" w:cs="Times New Roman"/>
          <w:sz w:val="24"/>
          <w:szCs w:val="24"/>
        </w:rPr>
        <w:t>O</w:t>
      </w:r>
      <w:r w:rsidR="002E072E" w:rsidRPr="004D3340">
        <w:rPr>
          <w:rFonts w:ascii="Times New Roman" w:hAnsi="Times New Roman" w:cs="Times New Roman"/>
          <w:sz w:val="24"/>
          <w:szCs w:val="24"/>
        </w:rPr>
        <w:t>ca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. Dopo quasi sei anni la </w:t>
      </w:r>
      <w:r w:rsidR="003B506D">
        <w:rPr>
          <w:rFonts w:ascii="Times New Roman" w:hAnsi="Times New Roman" w:cs="Times New Roman"/>
          <w:sz w:val="24"/>
          <w:szCs w:val="24"/>
        </w:rPr>
        <w:t>g</w:t>
      </w:r>
      <w:r w:rsidR="005247D1" w:rsidRPr="004D3340">
        <w:rPr>
          <w:rFonts w:ascii="Times New Roman" w:hAnsi="Times New Roman" w:cs="Times New Roman"/>
          <w:sz w:val="24"/>
          <w:szCs w:val="24"/>
        </w:rPr>
        <w:t>alleria</w:t>
      </w:r>
      <w:r w:rsidR="003B506D">
        <w:rPr>
          <w:rFonts w:ascii="Times New Roman" w:hAnsi="Times New Roman" w:cs="Times New Roman"/>
          <w:sz w:val="24"/>
          <w:szCs w:val="24"/>
        </w:rPr>
        <w:t>,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 pur mantenendo il suo nome, riaprì nel 2003 ma con due nuove sedi</w:t>
      </w:r>
      <w:r w:rsidR="00591CE9" w:rsidRPr="004D3340">
        <w:rPr>
          <w:rFonts w:ascii="Times New Roman" w:hAnsi="Times New Roman" w:cs="Times New Roman"/>
          <w:sz w:val="24"/>
          <w:szCs w:val="24"/>
        </w:rPr>
        <w:t xml:space="preserve"> in contemporanea,</w:t>
      </w:r>
      <w:r w:rsidR="005247D1" w:rsidRPr="004D3340">
        <w:rPr>
          <w:rFonts w:ascii="Times New Roman" w:hAnsi="Times New Roman" w:cs="Times New Roman"/>
          <w:sz w:val="24"/>
          <w:szCs w:val="24"/>
        </w:rPr>
        <w:t xml:space="preserve"> la prima a Palazzo </w:t>
      </w:r>
      <w:r w:rsidR="00591CE9" w:rsidRPr="004D3340">
        <w:rPr>
          <w:rFonts w:ascii="Times New Roman" w:hAnsi="Times New Roman" w:cs="Times New Roman"/>
          <w:sz w:val="24"/>
          <w:szCs w:val="24"/>
        </w:rPr>
        <w:t>B</w:t>
      </w:r>
      <w:r w:rsidR="005247D1" w:rsidRPr="004D3340">
        <w:rPr>
          <w:rFonts w:ascii="Times New Roman" w:hAnsi="Times New Roman" w:cs="Times New Roman"/>
          <w:sz w:val="24"/>
          <w:szCs w:val="24"/>
        </w:rPr>
        <w:t>ernini in via della Mercede 12/a e la seconda in un piccolo spazio a Via Margutta 54</w:t>
      </w:r>
      <w:r w:rsidR="00335FC8">
        <w:rPr>
          <w:rFonts w:ascii="Times New Roman" w:hAnsi="Times New Roman" w:cs="Times New Roman"/>
          <w:sz w:val="24"/>
          <w:szCs w:val="24"/>
        </w:rPr>
        <w:t>,</w:t>
      </w:r>
      <w:r w:rsidR="000C0CF3" w:rsidRPr="004D3340">
        <w:rPr>
          <w:rFonts w:ascii="Times New Roman" w:hAnsi="Times New Roman" w:cs="Times New Roman"/>
          <w:sz w:val="24"/>
          <w:szCs w:val="24"/>
        </w:rPr>
        <w:t xml:space="preserve"> dove le mostre trovavano una </w:t>
      </w:r>
      <w:r w:rsidR="001D653B" w:rsidRPr="004D3340">
        <w:rPr>
          <w:rFonts w:ascii="Times New Roman" w:hAnsi="Times New Roman" w:cs="Times New Roman"/>
          <w:sz w:val="24"/>
          <w:szCs w:val="24"/>
        </w:rPr>
        <w:t xml:space="preserve">ideale </w:t>
      </w:r>
      <w:r w:rsidR="000C0CF3" w:rsidRPr="004D3340">
        <w:rPr>
          <w:rFonts w:ascii="Times New Roman" w:hAnsi="Times New Roman" w:cs="Times New Roman"/>
          <w:sz w:val="24"/>
          <w:szCs w:val="24"/>
        </w:rPr>
        <w:t>rappresentazione pubblica.</w:t>
      </w:r>
      <w:r w:rsidR="00335FC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0C0CF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227ED">
        <w:rPr>
          <w:rFonts w:ascii="Times New Roman" w:hAnsi="Times New Roman" w:cs="Times New Roman"/>
          <w:sz w:val="24"/>
          <w:szCs w:val="24"/>
          <w:shd w:val="clear" w:color="auto" w:fill="FFFFFF"/>
        </w:rPr>
        <w:t>a sede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="00335FC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della 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ercede</w:t>
      </w:r>
      <w:r w:rsidR="00E232C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, residenza di Luisa Laureati con alcune</w:t>
      </w:r>
      <w:r w:rsidR="000C0CF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2C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stanze adibite a sale espositive, rimase infatti un luogo accessibile 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prevalentemente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2C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su invito o su richiesta.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Lì si tennero 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alcune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mostre, per la maggior parte dedicate agli a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>utori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più vicini artisticamente e personalmente a Luisa, come Eliseo Mattiacci</w:t>
      </w:r>
      <w:r w:rsidR="00644F5B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e Giulio Paolini</w:t>
      </w:r>
      <w:r w:rsidR="004C3927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28"/>
      </w:r>
      <w:r w:rsidR="00C831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33BB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C831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130A3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 non solo, vennero organizzate una serie di conferenze 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sui temi più disparati che riguarda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no la storia dell’arte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7D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fare due esempi, 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dal</w:t>
      </w:r>
      <w:r w:rsidR="0070677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dibattito sulla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Scuola Romana presentat</w:t>
      </w:r>
      <w:r w:rsidR="00EA07AE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 Professor Fabrizio D’Amico a</w:t>
      </w:r>
      <w:r w:rsidR="00EA07AE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d una analisi del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mondo delle aste dell’arte contemporanea </w:t>
      </w:r>
      <w:r w:rsidR="0086486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raccontato da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ll’allora </w:t>
      </w:r>
      <w:proofErr w:type="spellStart"/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Managing</w:t>
      </w:r>
      <w:proofErr w:type="spellEnd"/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Director </w:t>
      </w:r>
      <w:r w:rsidR="0086486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di Sotheby’s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486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Filippo Lotti</w:t>
      </w:r>
      <w:r w:rsidR="00087A99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29"/>
      </w:r>
      <w:r w:rsidR="0086486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storia della Galleria 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vide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ulteriore cambio di </w:t>
      </w:r>
      <w:r w:rsidR="0010515A">
        <w:rPr>
          <w:rFonts w:ascii="Times New Roman" w:hAnsi="Times New Roman" w:cs="Times New Roman"/>
          <w:sz w:val="24"/>
          <w:szCs w:val="24"/>
          <w:shd w:val="clear" w:color="auto" w:fill="FFFFFF"/>
        </w:rPr>
        <w:t>spazi</w:t>
      </w:r>
      <w:r w:rsidR="004469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96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el 2006</w:t>
      </w:r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infatti, 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apr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come unica sede quella</w:t>
      </w:r>
      <w:r w:rsidR="00DB12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via del Vantaggio 44-45-46 con una mostra dedicata a 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Jannis 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Kounellis</w:t>
      </w:r>
      <w:r w:rsidR="00446965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0"/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 galleria chiuderà definitivamente nel 2008. </w:t>
      </w:r>
      <w:r w:rsidR="00712F5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d oggi Luisa Laureati continua a lavorare portando avanti alcuni progetti ambiziosi e generosi come quello della prossima pubblicazione on line di tutti i documenti appartenuti al suo archivio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un sito appositamente dedicato </w:t>
      </w:r>
      <w:r w:rsidR="00824685">
        <w:rPr>
          <w:rFonts w:ascii="Times New Roman" w:hAnsi="Times New Roman" w:cs="Times New Roman"/>
          <w:sz w:val="24"/>
          <w:szCs w:val="24"/>
          <w:shd w:val="clear" w:color="auto" w:fill="FFFFFF"/>
        </w:rPr>
        <w:t>alla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Galleria dell’Oca</w:t>
      </w:r>
      <w:r w:rsidR="004C1DA7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1"/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>In conclusione</w:t>
      </w:r>
      <w:proofErr w:type="gramEnd"/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questo </w:t>
      </w:r>
      <w:r w:rsidR="009D6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rapido 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>excursus</w:t>
      </w:r>
      <w:r w:rsidR="00444F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testimone </w:t>
      </w:r>
      <w:r w:rsidR="00DB12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quello che è stato negli anni il ricco apporto alla cultura artistica italiana </w:t>
      </w:r>
      <w:r w:rsidR="00F95B8E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rappresentato dal lavoro</w:t>
      </w:r>
      <w:r w:rsidR="00DB12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F95B8E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B12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Luisa Laureati</w:t>
      </w:r>
      <w:r w:rsidR="0086182B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la Galleria dell’Oca</w:t>
      </w:r>
      <w:r w:rsidR="00DB12C1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, un percorso ancora tutto da studiare e indagare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1C80">
        <w:rPr>
          <w:rFonts w:ascii="Times New Roman" w:hAnsi="Times New Roman" w:cs="Times New Roman"/>
          <w:sz w:val="24"/>
          <w:szCs w:val="24"/>
          <w:shd w:val="clear" w:color="auto" w:fill="FFFFFF"/>
        </w:rPr>
        <w:t>è significativo</w:t>
      </w:r>
      <w:r w:rsidR="00790DA7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evidenziare come </w:t>
      </w:r>
      <w:r w:rsidR="00BB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delle ultime mostre 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dell</w:t>
      </w:r>
      <w:r w:rsidR="00BB47A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galleria sia stata </w:t>
      </w:r>
      <w:r w:rsidR="00BB47A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collettiva dal titolo 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Roma 1960-65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Amici di strada”, con opere di </w:t>
      </w:r>
      <w:r w:rsidR="002F3770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Franco Angeli, Tano Festa, Giosetta Fioroni, Gastone Novelli, Mario Schifano e Giulio Turcat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C1DA7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2"/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Come </w:t>
      </w:r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una perfetta chiusura di u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cerchio, </w:t>
      </w:r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dove la </w:t>
      </w:r>
      <w:r w:rsidR="0070677F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>fine interseca</w:t>
      </w:r>
      <w:r w:rsidR="00D05494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punto d’inizio</w:t>
      </w:r>
      <w:r w:rsidR="00CC7A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5659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7A6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C1DA7">
        <w:rPr>
          <w:rFonts w:ascii="Times New Roman" w:hAnsi="Times New Roman" w:cs="Times New Roman"/>
          <w:sz w:val="24"/>
          <w:szCs w:val="24"/>
          <w:shd w:val="clear" w:color="auto" w:fill="FFFFFF"/>
        </w:rPr>
        <w:t>el testo di p</w:t>
      </w:r>
      <w:r w:rsidR="008B01F7">
        <w:rPr>
          <w:rFonts w:ascii="Times New Roman" w:hAnsi="Times New Roman" w:cs="Times New Roman"/>
          <w:sz w:val="24"/>
          <w:szCs w:val="24"/>
          <w:shd w:val="clear" w:color="auto" w:fill="FFFFFF"/>
        </w:rPr>
        <w:t>resentazione alla mostra Luisa Laureati scriveva</w:t>
      </w:r>
      <w:r w:rsidR="000078AA" w:rsidRPr="004D3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047905DE" w14:textId="318980DE" w:rsidR="009D663A" w:rsidRDefault="002F3770" w:rsidP="00175697">
      <w:pPr>
        <w:spacing w:after="120"/>
        <w:jc w:val="both"/>
        <w:rPr>
          <w:rFonts w:ascii="Times New Roman" w:hAnsi="Times New Roman" w:cs="Times New Roman"/>
        </w:rPr>
      </w:pPr>
      <w:r w:rsidRPr="008B01F7">
        <w:rPr>
          <w:rFonts w:ascii="Times New Roman" w:hAnsi="Times New Roman" w:cs="Times New Roman"/>
        </w:rPr>
        <w:t xml:space="preserve">I miei amici di allora erano Franco Angeli, Mario Schifano, e Tano Festa. Pittori che appartengono alla generazione dei “favolosi anni Sessanta”, come ormai si chiamano quegli anni certo con una punta di verità ma anche con un pericoloso e acritico “cliché” che, fra l’altro, a me che li ho vissuti, irrita profondamente perché so bene come tanti, che ora ne parlano con entusiasmo postumo, si limitarono allora ad apprezzare in </w:t>
      </w:r>
      <w:r w:rsidRPr="008B01F7">
        <w:rPr>
          <w:rFonts w:ascii="Times New Roman" w:hAnsi="Times New Roman" w:cs="Times New Roman"/>
        </w:rPr>
        <w:lastRenderedPageBreak/>
        <w:t>quei “favolosi” protagonisti una vitalità che alla fine li distrusse e non le loro qualità di artisti. Non penso che gli artisti di allora abbiano sprecato la loro vita, mi sembra che l’abbiano vissuta con la forza, il coraggio e la creatività di cui disponevano, facendo alcune opere che forse nella storia della pittura rimarranno e con una grandezza e una generosità che quelli che li hanno conosciuti si ricorderanno</w:t>
      </w:r>
      <w:r w:rsidR="00F93B53">
        <w:rPr>
          <w:rFonts w:ascii="Times New Roman" w:hAnsi="Times New Roman" w:cs="Times New Roman"/>
        </w:rPr>
        <w:t xml:space="preserve">. […] </w:t>
      </w:r>
      <w:r w:rsidRPr="008B01F7">
        <w:rPr>
          <w:rFonts w:ascii="Times New Roman" w:hAnsi="Times New Roman" w:cs="Times New Roman"/>
        </w:rPr>
        <w:t>Il mondo tende ora a rivalutare questa “scuola di piazza del Popolo” e non posso che esserne contenta; ma il mondo non sa quanta difficoltà di vita, quanta sofferenza c’è stata dietro a quei bellissimi e vitali ragazzi degli anni Sessanta.</w:t>
      </w:r>
      <w:r w:rsidR="008B01F7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3"/>
      </w:r>
    </w:p>
    <w:p w14:paraId="4254586D" w14:textId="77777777" w:rsidR="006D25F6" w:rsidRPr="006D25F6" w:rsidRDefault="006D25F6" w:rsidP="00175697">
      <w:pPr>
        <w:spacing w:after="120"/>
        <w:jc w:val="both"/>
        <w:rPr>
          <w:rFonts w:ascii="Times New Roman" w:hAnsi="Times New Roman" w:cs="Times New Roman"/>
        </w:rPr>
      </w:pPr>
    </w:p>
    <w:p w14:paraId="316102C9" w14:textId="38D12A36" w:rsidR="008912BF" w:rsidRPr="009963F5" w:rsidRDefault="000667E4" w:rsidP="00175697">
      <w:pPr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</w:rPr>
        <w:t>Regesto</w:t>
      </w:r>
      <w:r w:rsidR="001E26F2" w:rsidRPr="009963F5">
        <w:rPr>
          <w:rFonts w:ascii="Times New Roman" w:hAnsi="Times New Roman" w:cs="Times New Roman"/>
        </w:rPr>
        <w:t xml:space="preserve"> degli s</w:t>
      </w:r>
      <w:r w:rsidRPr="009963F5">
        <w:rPr>
          <w:rFonts w:ascii="Times New Roman" w:hAnsi="Times New Roman" w:cs="Times New Roman"/>
        </w:rPr>
        <w:t>critti di Luisa Laureati</w:t>
      </w:r>
      <w:r w:rsidR="00704F04">
        <w:rPr>
          <w:rFonts w:ascii="Times New Roman" w:hAnsi="Times New Roman" w:cs="Times New Roman"/>
        </w:rPr>
        <w:t xml:space="preserve"> p</w:t>
      </w:r>
      <w:r w:rsidR="00346257" w:rsidRPr="009963F5">
        <w:rPr>
          <w:rFonts w:ascii="Times New Roman" w:hAnsi="Times New Roman" w:cs="Times New Roman"/>
        </w:rPr>
        <w:t xml:space="preserve">ubblicati </w:t>
      </w:r>
      <w:r w:rsidR="001E26F2" w:rsidRPr="009963F5">
        <w:rPr>
          <w:rFonts w:ascii="Times New Roman" w:hAnsi="Times New Roman" w:cs="Times New Roman"/>
        </w:rPr>
        <w:t xml:space="preserve">su </w:t>
      </w:r>
      <w:r w:rsidR="00346257" w:rsidRPr="009963F5">
        <w:rPr>
          <w:rFonts w:ascii="Times New Roman" w:hAnsi="Times New Roman" w:cs="Times New Roman"/>
        </w:rPr>
        <w:t>«</w:t>
      </w:r>
      <w:r w:rsidR="001B7D6C" w:rsidRPr="009963F5">
        <w:rPr>
          <w:rFonts w:ascii="Times New Roman" w:hAnsi="Times New Roman" w:cs="Times New Roman"/>
        </w:rPr>
        <w:t>Mercurio</w:t>
      </w:r>
      <w:r w:rsidR="00346257" w:rsidRPr="009963F5">
        <w:rPr>
          <w:rFonts w:ascii="Times New Roman" w:hAnsi="Times New Roman" w:cs="Times New Roman"/>
        </w:rPr>
        <w:t>»,</w:t>
      </w:r>
      <w:r w:rsidR="001B7D6C" w:rsidRPr="009963F5">
        <w:rPr>
          <w:rFonts w:ascii="Times New Roman" w:hAnsi="Times New Roman" w:cs="Times New Roman"/>
        </w:rPr>
        <w:t xml:space="preserve"> supplemento settimanale di lettere, arti e scienze</w:t>
      </w:r>
      <w:r w:rsidR="00346257" w:rsidRPr="009963F5">
        <w:rPr>
          <w:rFonts w:ascii="Times New Roman" w:hAnsi="Times New Roman" w:cs="Times New Roman"/>
        </w:rPr>
        <w:t xml:space="preserve"> de</w:t>
      </w:r>
      <w:r w:rsidR="001B7D6C" w:rsidRPr="009963F5">
        <w:rPr>
          <w:rFonts w:ascii="Times New Roman" w:hAnsi="Times New Roman" w:cs="Times New Roman"/>
        </w:rPr>
        <w:t xml:space="preserve"> </w:t>
      </w:r>
      <w:r w:rsidR="00346257" w:rsidRPr="009963F5">
        <w:rPr>
          <w:rFonts w:ascii="Times New Roman" w:hAnsi="Times New Roman" w:cs="Times New Roman"/>
        </w:rPr>
        <w:t>«</w:t>
      </w:r>
      <w:r w:rsidR="001B7D6C" w:rsidRPr="009963F5">
        <w:rPr>
          <w:rFonts w:ascii="Times New Roman" w:hAnsi="Times New Roman" w:cs="Times New Roman"/>
        </w:rPr>
        <w:t>La Repubblica</w:t>
      </w:r>
      <w:r w:rsidR="00346257" w:rsidRPr="009963F5">
        <w:rPr>
          <w:rFonts w:ascii="Times New Roman" w:hAnsi="Times New Roman" w:cs="Times New Roman"/>
        </w:rPr>
        <w:t>»</w:t>
      </w:r>
      <w:r w:rsidR="001E26F2" w:rsidRPr="009963F5">
        <w:rPr>
          <w:rFonts w:ascii="Times New Roman" w:hAnsi="Times New Roman" w:cs="Times New Roman"/>
        </w:rPr>
        <w:t>:</w:t>
      </w:r>
    </w:p>
    <w:p w14:paraId="01894972" w14:textId="1E990BF9" w:rsidR="002229D9" w:rsidRPr="009963F5" w:rsidRDefault="001B7D6C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Warhol. Fortissimamente Warhol</w:t>
      </w:r>
      <w:r w:rsidR="000667E4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4 marzo 1989</w:t>
      </w:r>
    </w:p>
    <w:p w14:paraId="70957732" w14:textId="706D1596" w:rsidR="002229D9" w:rsidRPr="009963F5" w:rsidRDefault="001B7D6C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Quasi quasi incornicio l’autentica</w:t>
      </w:r>
      <w:r w:rsidR="000667E4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11 marzo 1989</w:t>
      </w:r>
    </w:p>
    <w:p w14:paraId="2FFF1D34" w14:textId="23E21C4C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La difficoltà di esporre un dubbio</w:t>
      </w:r>
      <w:r w:rsidR="001B7D6C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8 marzo 1989</w:t>
      </w:r>
    </w:p>
    <w:p w14:paraId="0D89B127" w14:textId="34644C61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Gallerista ritratto con gruppo di artisti</w:t>
      </w:r>
      <w:r w:rsidR="001B7D6C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25 marzo 1989</w:t>
      </w:r>
    </w:p>
    <w:p w14:paraId="12C1C6E5" w14:textId="06D2E4A2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Battute di caccia in una casa d’aste</w:t>
      </w:r>
      <w:r w:rsidR="001B7D6C" w:rsidRPr="009963F5">
        <w:rPr>
          <w:rFonts w:ascii="Times New Roman" w:hAnsi="Times New Roman" w:cs="Times New Roman"/>
        </w:rPr>
        <w:t>,</w:t>
      </w:r>
      <w:r w:rsidRPr="009963F5">
        <w:rPr>
          <w:rFonts w:ascii="Times New Roman" w:hAnsi="Times New Roman" w:cs="Times New Roman"/>
        </w:rPr>
        <w:t>1° aprile</w:t>
      </w:r>
      <w:r w:rsidR="002229D9" w:rsidRPr="009963F5">
        <w:rPr>
          <w:rFonts w:ascii="Times New Roman" w:hAnsi="Times New Roman" w:cs="Times New Roman"/>
        </w:rPr>
        <w:t xml:space="preserve"> 1989</w:t>
      </w:r>
    </w:p>
    <w:p w14:paraId="59F3B447" w14:textId="6399C196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Lusso e voluttà nell’ultimo “</w:t>
      </w:r>
      <w:proofErr w:type="spellStart"/>
      <w:r w:rsidRPr="009963F5">
        <w:rPr>
          <w:rFonts w:ascii="Times New Roman" w:hAnsi="Times New Roman" w:cs="Times New Roman"/>
          <w:i/>
          <w:iCs/>
        </w:rPr>
        <w:t>Druot</w:t>
      </w:r>
      <w:proofErr w:type="spellEnd"/>
      <w:r w:rsidRPr="009963F5">
        <w:rPr>
          <w:rFonts w:ascii="Times New Roman" w:hAnsi="Times New Roman" w:cs="Times New Roman"/>
          <w:i/>
          <w:iCs/>
        </w:rPr>
        <w:t>”</w:t>
      </w:r>
      <w:r w:rsidR="001B7D6C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8 aprile 1989</w:t>
      </w:r>
    </w:p>
    <w:p w14:paraId="732E4B9A" w14:textId="742544B3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Il Novecento italiano arte d’esportazione</w:t>
      </w:r>
      <w:r w:rsidR="008912BF" w:rsidRPr="009963F5">
        <w:rPr>
          <w:rFonts w:ascii="Times New Roman" w:hAnsi="Times New Roman" w:cs="Times New Roman"/>
          <w:i/>
          <w:iCs/>
        </w:rPr>
        <w:t xml:space="preserve">, </w:t>
      </w:r>
      <w:r w:rsidR="002229D9" w:rsidRPr="009963F5">
        <w:rPr>
          <w:rFonts w:ascii="Times New Roman" w:hAnsi="Times New Roman" w:cs="Times New Roman"/>
        </w:rPr>
        <w:t>22 aprile 1989</w:t>
      </w:r>
    </w:p>
    <w:p w14:paraId="780EF44E" w14:textId="70D53F69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Le passioni di Ileana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6 maggio 1989</w:t>
      </w:r>
    </w:p>
    <w:p w14:paraId="720CAB4B" w14:textId="3FEEA0C5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Problema: il falso d’autore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13 maggio 1989</w:t>
      </w:r>
    </w:p>
    <w:p w14:paraId="6D88ADA0" w14:textId="409A88B2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Esperti ma per far salotto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20 maggio 1989</w:t>
      </w:r>
    </w:p>
    <w:p w14:paraId="376CA38B" w14:textId="037AFA6C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Il piccolo, nero, bellissimo Burri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27 maggio 1989</w:t>
      </w:r>
    </w:p>
    <w:p w14:paraId="61A99A35" w14:textId="1FE5A7F9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Si chiama multiplo vuol dire calco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3 giugno 1989</w:t>
      </w:r>
    </w:p>
    <w:p w14:paraId="35F974CA" w14:textId="4869D1C6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Carissima arte senza più poesia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10 giugno 1989</w:t>
      </w:r>
    </w:p>
    <w:p w14:paraId="5C7290A1" w14:textId="1EA17C5D" w:rsidR="001B7D6C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Spazio ai giovani per non morire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17 giugno 1989</w:t>
      </w:r>
    </w:p>
    <w:p w14:paraId="550C5362" w14:textId="342CB0B0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E l’arte d’Italia che Parigi ignora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24 giugno 1989</w:t>
      </w:r>
    </w:p>
    <w:p w14:paraId="54CC03A1" w14:textId="31830C8E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Se un quadro diventa un “titolo atipico”</w:t>
      </w:r>
      <w:r w:rsidR="0059260E" w:rsidRPr="009963F5">
        <w:rPr>
          <w:rFonts w:ascii="Times New Roman" w:hAnsi="Times New Roman" w:cs="Times New Roman"/>
        </w:rPr>
        <w:t>, 1° luglio</w:t>
      </w:r>
      <w:r w:rsidR="002229D9" w:rsidRPr="009963F5">
        <w:rPr>
          <w:rFonts w:ascii="Times New Roman" w:hAnsi="Times New Roman" w:cs="Times New Roman"/>
        </w:rPr>
        <w:t xml:space="preserve"> 1989</w:t>
      </w:r>
    </w:p>
    <w:p w14:paraId="6804BABA" w14:textId="0B857B68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Morandi costa poco, è troppo pittore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8 luglio 1989</w:t>
      </w:r>
    </w:p>
    <w:p w14:paraId="350F4A2C" w14:textId="5B033C79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Finestra aperta sul magico di </w:t>
      </w:r>
      <w:r w:rsidR="00912C41">
        <w:rPr>
          <w:rFonts w:ascii="Times New Roman" w:hAnsi="Times New Roman" w:cs="Times New Roman"/>
          <w:i/>
          <w:iCs/>
        </w:rPr>
        <w:t>C</w:t>
      </w:r>
      <w:r w:rsidRPr="009963F5">
        <w:rPr>
          <w:rFonts w:ascii="Times New Roman" w:hAnsi="Times New Roman" w:cs="Times New Roman"/>
          <w:i/>
          <w:iCs/>
        </w:rPr>
        <w:t>occo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15 luglio 1989</w:t>
      </w:r>
    </w:p>
    <w:p w14:paraId="0C5AAA02" w14:textId="03235569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Ritratto di utopista in cornice burocratica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22 luglio 1989</w:t>
      </w:r>
    </w:p>
    <w:p w14:paraId="488F5838" w14:textId="7D906140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Maccari, il genio senza prezzo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29 luglio 1989</w:t>
      </w:r>
    </w:p>
    <w:p w14:paraId="52913709" w14:textId="26EFD8BA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Atene senza </w:t>
      </w:r>
      <w:proofErr w:type="spellStart"/>
      <w:r w:rsidRPr="009963F5">
        <w:rPr>
          <w:rFonts w:ascii="Times New Roman" w:hAnsi="Times New Roman" w:cs="Times New Roman"/>
          <w:i/>
          <w:iCs/>
        </w:rPr>
        <w:t>Jolas</w:t>
      </w:r>
      <w:proofErr w:type="spellEnd"/>
      <w:r w:rsidRPr="009963F5">
        <w:rPr>
          <w:rFonts w:ascii="Times New Roman" w:hAnsi="Times New Roman" w:cs="Times New Roman"/>
          <w:i/>
          <w:iCs/>
        </w:rPr>
        <w:t xml:space="preserve"> mercante d’oriente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9 settembre 1989</w:t>
      </w:r>
    </w:p>
    <w:p w14:paraId="25DAB76D" w14:textId="5F07C7AA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A proposito di una mostra italiana a New York le “nuove maniere” e l</w:t>
      </w:r>
      <w:r w:rsidR="001E26F2" w:rsidRPr="009963F5">
        <w:rPr>
          <w:rFonts w:ascii="Times New Roman" w:hAnsi="Times New Roman" w:cs="Times New Roman"/>
          <w:i/>
          <w:iCs/>
        </w:rPr>
        <w:t>e</w:t>
      </w:r>
      <w:r w:rsidRPr="009963F5">
        <w:rPr>
          <w:rFonts w:ascii="Times New Roman" w:hAnsi="Times New Roman" w:cs="Times New Roman"/>
          <w:i/>
          <w:iCs/>
        </w:rPr>
        <w:t xml:space="preserve"> brutte figure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16 settembre 1989</w:t>
      </w:r>
    </w:p>
    <w:p w14:paraId="6F8368A5" w14:textId="4FAAEBE3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Festa d’arte a Radda in Chianti – alla Volpaia un’arca senza nostalgie retrò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23 settembre 1989</w:t>
      </w:r>
    </w:p>
    <w:p w14:paraId="69E9233F" w14:textId="6B2843BF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Fiammetta, i ricordi e la collezione Sarfatti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30 settembre 1989</w:t>
      </w:r>
    </w:p>
    <w:p w14:paraId="0105C8BB" w14:textId="02BBDFE4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Ricordo di Pierre, figlio di Henri – uno stile Matisse nel vendere arte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7 ottobre 1989</w:t>
      </w:r>
    </w:p>
    <w:p w14:paraId="6133EDF2" w14:textId="7C88D7B6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L’Italia ‘900 raccontata dai grandi scultori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14 ottobre 1989</w:t>
      </w:r>
    </w:p>
    <w:p w14:paraId="7BDD0470" w14:textId="28C84F91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Così Parigi in fiera fa trionfare i francesi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21 ottobre 1989</w:t>
      </w:r>
    </w:p>
    <w:p w14:paraId="628884CF" w14:textId="27A12E31" w:rsidR="001B7D6C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Aste: a qualcuno piace Wilder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28 ottobre 1989</w:t>
      </w:r>
    </w:p>
    <w:p w14:paraId="03A340D3" w14:textId="6D75D056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Nel castello dell’arte i giochi di mecenate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4 novembre 1989</w:t>
      </w:r>
    </w:p>
    <w:p w14:paraId="2B287329" w14:textId="5BC65878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Penna, il collezionista e un bel Guttuso perfetto “per famiglia”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11 novembre 1989</w:t>
      </w:r>
    </w:p>
    <w:p w14:paraId="31081449" w14:textId="633CDCB7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Come investire cento milioni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18 novembre 1989</w:t>
      </w:r>
    </w:p>
    <w:p w14:paraId="2864A79B" w14:textId="30EC529D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Ci fosse Laura Drudi a resuscitare le collezioni </w:t>
      </w:r>
      <w:proofErr w:type="gramStart"/>
      <w:r w:rsidRPr="009963F5">
        <w:rPr>
          <w:rFonts w:ascii="Times New Roman" w:hAnsi="Times New Roman" w:cs="Times New Roman"/>
          <w:i/>
          <w:iCs/>
        </w:rPr>
        <w:t>romane!</w:t>
      </w:r>
      <w:r w:rsidR="0059260E" w:rsidRPr="009963F5">
        <w:rPr>
          <w:rFonts w:ascii="Times New Roman" w:hAnsi="Times New Roman" w:cs="Times New Roman"/>
        </w:rPr>
        <w:t>,</w:t>
      </w:r>
      <w:proofErr w:type="gramEnd"/>
      <w:r w:rsidR="0059260E" w:rsidRPr="009963F5">
        <w:rPr>
          <w:rFonts w:ascii="Times New Roman" w:hAnsi="Times New Roman" w:cs="Times New Roman"/>
        </w:rPr>
        <w:t xml:space="preserve"> </w:t>
      </w:r>
      <w:r w:rsidR="002229D9" w:rsidRPr="009963F5">
        <w:rPr>
          <w:rFonts w:ascii="Times New Roman" w:hAnsi="Times New Roman" w:cs="Times New Roman"/>
        </w:rPr>
        <w:t>25 novembre 1989</w:t>
      </w:r>
    </w:p>
    <w:p w14:paraId="5A8E7823" w14:textId="752A2DB8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Miliardi all’asta e Burri diventa un artista copertina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 dicembre 1989</w:t>
      </w:r>
    </w:p>
    <w:p w14:paraId="5B7A564E" w14:textId="6E28E021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L’eclisse di Guttuso: un artista cancellato da troppi rumori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23 dicembre 1989</w:t>
      </w:r>
    </w:p>
    <w:p w14:paraId="5B92E8AA" w14:textId="312B4E98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Festa, Angeli e la piazza che divenne “scuola”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6 gennaio 1990</w:t>
      </w:r>
    </w:p>
    <w:p w14:paraId="0D663B4F" w14:textId="4C612C51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È passato un mese dalla sua morte</w:t>
      </w:r>
      <w:r w:rsidR="008912BF" w:rsidRPr="009963F5">
        <w:rPr>
          <w:rFonts w:ascii="Times New Roman" w:hAnsi="Times New Roman" w:cs="Times New Roman"/>
          <w:i/>
          <w:iCs/>
        </w:rPr>
        <w:t xml:space="preserve">. </w:t>
      </w:r>
      <w:r w:rsidR="001E7DD1" w:rsidRPr="009963F5">
        <w:rPr>
          <w:rFonts w:ascii="Times New Roman" w:hAnsi="Times New Roman" w:cs="Times New Roman"/>
          <w:i/>
          <w:iCs/>
        </w:rPr>
        <w:t xml:space="preserve">Ciao </w:t>
      </w:r>
      <w:proofErr w:type="gramStart"/>
      <w:r w:rsidR="008959C3" w:rsidRPr="009963F5">
        <w:rPr>
          <w:rFonts w:ascii="Times New Roman" w:hAnsi="Times New Roman" w:cs="Times New Roman"/>
          <w:i/>
          <w:iCs/>
        </w:rPr>
        <w:t>T</w:t>
      </w:r>
      <w:r w:rsidR="001E7DD1" w:rsidRPr="009963F5">
        <w:rPr>
          <w:rFonts w:ascii="Times New Roman" w:hAnsi="Times New Roman" w:cs="Times New Roman"/>
          <w:i/>
          <w:iCs/>
        </w:rPr>
        <w:t>azzoli</w:t>
      </w:r>
      <w:proofErr w:type="gramEnd"/>
      <w:r w:rsidR="001E7DD1" w:rsidRPr="009963F5">
        <w:rPr>
          <w:rFonts w:ascii="Times New Roman" w:hAnsi="Times New Roman" w:cs="Times New Roman"/>
          <w:i/>
          <w:iCs/>
        </w:rPr>
        <w:t xml:space="preserve"> re di quadri</w:t>
      </w:r>
      <w:r w:rsidR="0059260E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10 febbraio 1990</w:t>
      </w:r>
    </w:p>
    <w:p w14:paraId="7A7BE13F" w14:textId="06E44778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Daniel </w:t>
      </w:r>
      <w:proofErr w:type="spellStart"/>
      <w:r w:rsidR="008959C3" w:rsidRPr="009963F5">
        <w:rPr>
          <w:rFonts w:ascii="Times New Roman" w:hAnsi="Times New Roman" w:cs="Times New Roman"/>
          <w:i/>
          <w:iCs/>
        </w:rPr>
        <w:t>C</w:t>
      </w:r>
      <w:r w:rsidRPr="009963F5">
        <w:rPr>
          <w:rFonts w:ascii="Times New Roman" w:hAnsi="Times New Roman" w:cs="Times New Roman"/>
          <w:i/>
          <w:iCs/>
        </w:rPr>
        <w:t>ordier</w:t>
      </w:r>
      <w:proofErr w:type="spellEnd"/>
      <w:r w:rsidRPr="009963F5">
        <w:rPr>
          <w:rFonts w:ascii="Times New Roman" w:hAnsi="Times New Roman" w:cs="Times New Roman"/>
          <w:i/>
          <w:iCs/>
        </w:rPr>
        <w:t xml:space="preserve"> il gran mercante regala al </w:t>
      </w:r>
      <w:r w:rsidR="008959C3" w:rsidRPr="009963F5">
        <w:rPr>
          <w:rFonts w:ascii="Times New Roman" w:hAnsi="Times New Roman" w:cs="Times New Roman"/>
          <w:i/>
          <w:iCs/>
        </w:rPr>
        <w:t>B</w:t>
      </w:r>
      <w:r w:rsidRPr="009963F5">
        <w:rPr>
          <w:rFonts w:ascii="Times New Roman" w:hAnsi="Times New Roman" w:cs="Times New Roman"/>
          <w:i/>
          <w:iCs/>
        </w:rPr>
        <w:t>eaubourg una vita d’arte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17 febbraio 1990</w:t>
      </w:r>
    </w:p>
    <w:p w14:paraId="18721E64" w14:textId="7E967EB6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Sebastian: una, dieci, cento vite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10 marzo 1990</w:t>
      </w:r>
    </w:p>
    <w:p w14:paraId="7781D523" w14:textId="2633DA15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Gallerie, sculture</w:t>
      </w:r>
      <w:r w:rsidR="00912C41">
        <w:rPr>
          <w:rFonts w:ascii="Times New Roman" w:hAnsi="Times New Roman" w:cs="Times New Roman"/>
          <w:i/>
          <w:iCs/>
        </w:rPr>
        <w:t>,</w:t>
      </w:r>
      <w:r w:rsidRPr="009963F5">
        <w:rPr>
          <w:rFonts w:ascii="Times New Roman" w:hAnsi="Times New Roman" w:cs="Times New Roman"/>
          <w:i/>
          <w:iCs/>
        </w:rPr>
        <w:t xml:space="preserve"> magie: </w:t>
      </w:r>
      <w:r w:rsidR="001E26F2" w:rsidRPr="009963F5">
        <w:rPr>
          <w:rFonts w:ascii="Times New Roman" w:hAnsi="Times New Roman" w:cs="Times New Roman"/>
          <w:i/>
          <w:iCs/>
        </w:rPr>
        <w:t>è L</w:t>
      </w:r>
      <w:r w:rsidRPr="009963F5">
        <w:rPr>
          <w:rFonts w:ascii="Times New Roman" w:hAnsi="Times New Roman" w:cs="Times New Roman"/>
          <w:i/>
          <w:iCs/>
        </w:rPr>
        <w:t>ondra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24 marzo 1990</w:t>
      </w:r>
    </w:p>
    <w:p w14:paraId="179570F0" w14:textId="7495543A" w:rsidR="0059260E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Le strane creature di </w:t>
      </w:r>
      <w:r w:rsidR="008959C3" w:rsidRPr="009963F5">
        <w:rPr>
          <w:rFonts w:ascii="Times New Roman" w:hAnsi="Times New Roman" w:cs="Times New Roman"/>
          <w:i/>
          <w:iCs/>
        </w:rPr>
        <w:t>M</w:t>
      </w:r>
      <w:r w:rsidRPr="009963F5">
        <w:rPr>
          <w:rFonts w:ascii="Times New Roman" w:hAnsi="Times New Roman" w:cs="Times New Roman"/>
          <w:i/>
          <w:iCs/>
        </w:rPr>
        <w:t>annucci, scultore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21 aprile 1990</w:t>
      </w:r>
    </w:p>
    <w:p w14:paraId="7DFE98F8" w14:textId="76CAC647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Zeri, l’</w:t>
      </w:r>
      <w:r w:rsidR="008959C3" w:rsidRPr="009963F5">
        <w:rPr>
          <w:rFonts w:ascii="Times New Roman" w:hAnsi="Times New Roman" w:cs="Times New Roman"/>
          <w:i/>
          <w:iCs/>
        </w:rPr>
        <w:t>E</w:t>
      </w:r>
      <w:r w:rsidRPr="009963F5">
        <w:rPr>
          <w:rFonts w:ascii="Times New Roman" w:hAnsi="Times New Roman" w:cs="Times New Roman"/>
          <w:i/>
          <w:iCs/>
        </w:rPr>
        <w:t xml:space="preserve">ni, </w:t>
      </w:r>
      <w:r w:rsidR="00912C41">
        <w:rPr>
          <w:rFonts w:ascii="Times New Roman" w:hAnsi="Times New Roman" w:cs="Times New Roman"/>
          <w:i/>
          <w:iCs/>
        </w:rPr>
        <w:t>D</w:t>
      </w:r>
      <w:r w:rsidRPr="009963F5">
        <w:rPr>
          <w:rFonts w:ascii="Times New Roman" w:hAnsi="Times New Roman" w:cs="Times New Roman"/>
          <w:i/>
          <w:iCs/>
        </w:rPr>
        <w:t xml:space="preserve">el </w:t>
      </w:r>
      <w:r w:rsidR="00912C41">
        <w:rPr>
          <w:rFonts w:ascii="Times New Roman" w:hAnsi="Times New Roman" w:cs="Times New Roman"/>
          <w:i/>
          <w:iCs/>
        </w:rPr>
        <w:t>T</w:t>
      </w:r>
      <w:r w:rsidRPr="009963F5">
        <w:rPr>
          <w:rFonts w:ascii="Times New Roman" w:hAnsi="Times New Roman" w:cs="Times New Roman"/>
          <w:i/>
          <w:iCs/>
        </w:rPr>
        <w:t>urco e il pittore “eremita”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26 maggio 1990</w:t>
      </w:r>
    </w:p>
    <w:p w14:paraId="5810A730" w14:textId="5C25821C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L’arte povera nella casa del re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 giugno 1990</w:t>
      </w:r>
    </w:p>
    <w:p w14:paraId="5F1BFA20" w14:textId="25FD50CD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 xml:space="preserve">Negli ambienti di </w:t>
      </w:r>
      <w:r w:rsidR="008959C3" w:rsidRPr="009963F5">
        <w:rPr>
          <w:rFonts w:ascii="Times New Roman" w:hAnsi="Times New Roman" w:cs="Times New Roman"/>
          <w:i/>
          <w:iCs/>
        </w:rPr>
        <w:t>P</w:t>
      </w:r>
      <w:r w:rsidRPr="009963F5">
        <w:rPr>
          <w:rFonts w:ascii="Times New Roman" w:hAnsi="Times New Roman" w:cs="Times New Roman"/>
          <w:i/>
          <w:iCs/>
        </w:rPr>
        <w:t>aolini…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16 giugno 1990</w:t>
      </w:r>
    </w:p>
    <w:p w14:paraId="06A609C1" w14:textId="4FA6D7AC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lastRenderedPageBreak/>
        <w:t>Sono una signora sedotta dalla pittura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30 giugno 1990</w:t>
      </w:r>
    </w:p>
    <w:p w14:paraId="38181509" w14:textId="0211A025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Un’alluvione di pittura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8 settembre 1990</w:t>
      </w:r>
    </w:p>
    <w:p w14:paraId="4340DF99" w14:textId="55757B7C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La ricetta per </w:t>
      </w:r>
      <w:r w:rsidR="008959C3" w:rsidRPr="009963F5">
        <w:rPr>
          <w:rFonts w:ascii="Times New Roman" w:hAnsi="Times New Roman" w:cs="Times New Roman"/>
          <w:i/>
          <w:iCs/>
        </w:rPr>
        <w:t>V</w:t>
      </w:r>
      <w:r w:rsidRPr="009963F5">
        <w:rPr>
          <w:rFonts w:ascii="Times New Roman" w:hAnsi="Times New Roman" w:cs="Times New Roman"/>
          <w:i/>
          <w:iCs/>
        </w:rPr>
        <w:t>olpaia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15 settembre 1990</w:t>
      </w:r>
    </w:p>
    <w:p w14:paraId="55BC99E6" w14:textId="170F2801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Collezionismo. Ricomincio da me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13 ottobre 1990</w:t>
      </w:r>
    </w:p>
    <w:p w14:paraId="5365032D" w14:textId="3B7E6DAE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 xml:space="preserve">Uno sberleffo per </w:t>
      </w:r>
      <w:proofErr w:type="spellStart"/>
      <w:r w:rsidR="008959C3" w:rsidRPr="009963F5">
        <w:rPr>
          <w:rFonts w:ascii="Times New Roman" w:hAnsi="Times New Roman" w:cs="Times New Roman"/>
          <w:i/>
          <w:iCs/>
        </w:rPr>
        <w:t>B</w:t>
      </w:r>
      <w:r w:rsidRPr="009963F5">
        <w:rPr>
          <w:rFonts w:ascii="Times New Roman" w:hAnsi="Times New Roman" w:cs="Times New Roman"/>
          <w:i/>
          <w:iCs/>
        </w:rPr>
        <w:t>althus</w:t>
      </w:r>
      <w:proofErr w:type="spellEnd"/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27 ottobre 1990</w:t>
      </w:r>
    </w:p>
    <w:p w14:paraId="1AB3411A" w14:textId="7C427257" w:rsidR="002229D9" w:rsidRPr="009963F5" w:rsidRDefault="001E7DD1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 mercanti sono di nuovo in fiera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3 novembre 1990</w:t>
      </w:r>
    </w:p>
    <w:p w14:paraId="6F029B6D" w14:textId="4F9EE85C" w:rsidR="002229D9" w:rsidRPr="00912C41" w:rsidRDefault="002229D9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 xml:space="preserve">Il Palazzo delle Esposizioni doveva essere un Beaubourg. È soltanto un “bric à </w:t>
      </w:r>
      <w:proofErr w:type="spellStart"/>
      <w:r w:rsidRPr="009963F5">
        <w:rPr>
          <w:rFonts w:ascii="Times New Roman" w:hAnsi="Times New Roman" w:cs="Times New Roman"/>
          <w:i/>
          <w:iCs/>
        </w:rPr>
        <w:t>brac</w:t>
      </w:r>
      <w:proofErr w:type="spellEnd"/>
      <w:r w:rsidRPr="009963F5">
        <w:rPr>
          <w:rFonts w:ascii="Times New Roman" w:hAnsi="Times New Roman" w:cs="Times New Roman"/>
          <w:i/>
          <w:iCs/>
        </w:rPr>
        <w:t>”</w:t>
      </w:r>
      <w:r w:rsidR="00912C41">
        <w:rPr>
          <w:rFonts w:ascii="Times New Roman" w:hAnsi="Times New Roman" w:cs="Times New Roman"/>
          <w:i/>
          <w:iCs/>
        </w:rPr>
        <w:t xml:space="preserve">. </w:t>
      </w:r>
      <w:r w:rsidR="001E7DD1" w:rsidRPr="009963F5">
        <w:rPr>
          <w:rFonts w:ascii="Times New Roman" w:hAnsi="Times New Roman" w:cs="Times New Roman"/>
          <w:i/>
          <w:iCs/>
        </w:rPr>
        <w:t xml:space="preserve">Il pasticciaccio brutto di </w:t>
      </w:r>
      <w:r w:rsidR="008959C3" w:rsidRPr="009963F5">
        <w:rPr>
          <w:rFonts w:ascii="Times New Roman" w:hAnsi="Times New Roman" w:cs="Times New Roman"/>
          <w:i/>
          <w:iCs/>
        </w:rPr>
        <w:t>V</w:t>
      </w:r>
      <w:r w:rsidR="001E7DD1" w:rsidRPr="009963F5">
        <w:rPr>
          <w:rFonts w:ascii="Times New Roman" w:hAnsi="Times New Roman" w:cs="Times New Roman"/>
          <w:i/>
          <w:iCs/>
        </w:rPr>
        <w:t xml:space="preserve">ia </w:t>
      </w:r>
      <w:r w:rsidR="008959C3" w:rsidRPr="009963F5">
        <w:rPr>
          <w:rFonts w:ascii="Times New Roman" w:hAnsi="Times New Roman" w:cs="Times New Roman"/>
          <w:i/>
          <w:iCs/>
        </w:rPr>
        <w:t>N</w:t>
      </w:r>
      <w:r w:rsidR="001E7DD1" w:rsidRPr="009963F5">
        <w:rPr>
          <w:rFonts w:ascii="Times New Roman" w:hAnsi="Times New Roman" w:cs="Times New Roman"/>
          <w:i/>
          <w:iCs/>
        </w:rPr>
        <w:t>azionale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8959C3" w:rsidRPr="009963F5">
        <w:rPr>
          <w:rFonts w:ascii="Times New Roman" w:hAnsi="Times New Roman" w:cs="Times New Roman"/>
        </w:rPr>
        <w:t>1° dicembre</w:t>
      </w:r>
      <w:r w:rsidRPr="009963F5">
        <w:rPr>
          <w:rFonts w:ascii="Times New Roman" w:hAnsi="Times New Roman" w:cs="Times New Roman"/>
        </w:rPr>
        <w:t xml:space="preserve"> 1990</w:t>
      </w:r>
    </w:p>
    <w:p w14:paraId="29F4B01B" w14:textId="7D639CE8" w:rsidR="002229D9" w:rsidRPr="009963F5" w:rsidRDefault="008959C3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Amsterdam celebra Kounellis, il teatrante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29 dicembre 1990</w:t>
      </w:r>
    </w:p>
    <w:p w14:paraId="4E2ACAA3" w14:textId="71877C65" w:rsidR="002229D9" w:rsidRPr="009963F5" w:rsidRDefault="008959C3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Il mondo di Ontani truccato ad arte</w:t>
      </w:r>
      <w:r w:rsidR="0059260E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5 gennaio 1991</w:t>
      </w:r>
    </w:p>
    <w:p w14:paraId="474A26D3" w14:textId="4D739C08" w:rsidR="002229D9" w:rsidRPr="00912C41" w:rsidRDefault="002229D9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 xml:space="preserve">Dai jukebox alle lavatrici déco: ovvero l’affascinante collezione di mister </w:t>
      </w:r>
      <w:proofErr w:type="spellStart"/>
      <w:r w:rsidRPr="009963F5">
        <w:rPr>
          <w:rFonts w:ascii="Times New Roman" w:hAnsi="Times New Roman" w:cs="Times New Roman"/>
          <w:i/>
          <w:iCs/>
        </w:rPr>
        <w:t>Jefcoat</w:t>
      </w:r>
      <w:proofErr w:type="spellEnd"/>
      <w:r w:rsidR="00912C41">
        <w:rPr>
          <w:rFonts w:ascii="Times New Roman" w:hAnsi="Times New Roman" w:cs="Times New Roman"/>
          <w:i/>
          <w:iCs/>
        </w:rPr>
        <w:t xml:space="preserve">. </w:t>
      </w:r>
      <w:r w:rsidR="008959C3" w:rsidRPr="009963F5">
        <w:rPr>
          <w:rFonts w:ascii="Times New Roman" w:hAnsi="Times New Roman" w:cs="Times New Roman"/>
          <w:i/>
          <w:iCs/>
        </w:rPr>
        <w:t>Storia d’America in mille pezzi</w:t>
      </w:r>
      <w:r w:rsidR="0059260E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2 febbraio 1991</w:t>
      </w:r>
    </w:p>
    <w:p w14:paraId="1607E75F" w14:textId="6735B4D9" w:rsidR="00E30537" w:rsidRPr="009963F5" w:rsidRDefault="008959C3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Sebastian Matta</w:t>
      </w:r>
      <w:r w:rsidR="00346257" w:rsidRPr="009963F5">
        <w:rPr>
          <w:rFonts w:ascii="Times New Roman" w:hAnsi="Times New Roman" w:cs="Times New Roman"/>
          <w:i/>
          <w:iCs/>
        </w:rPr>
        <w:t xml:space="preserve">. </w:t>
      </w:r>
      <w:r w:rsidRPr="009963F5">
        <w:rPr>
          <w:rFonts w:ascii="Times New Roman" w:hAnsi="Times New Roman" w:cs="Times New Roman"/>
          <w:i/>
          <w:iCs/>
        </w:rPr>
        <w:t>Ritratto di una vita a colori</w:t>
      </w:r>
      <w:r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19 ottobre 1991</w:t>
      </w:r>
    </w:p>
    <w:p w14:paraId="47A2D71C" w14:textId="77777777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31840" w14:textId="3EE96AF0" w:rsidR="002229D9" w:rsidRPr="009963F5" w:rsidRDefault="00346257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</w:rPr>
        <w:t>Altri scritti di Luisa Laureati:</w:t>
      </w:r>
    </w:p>
    <w:p w14:paraId="1DA2F47D" w14:textId="77777777" w:rsidR="00E30537" w:rsidRPr="009963F5" w:rsidRDefault="00E30537" w:rsidP="001756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3A174" w14:textId="6F734634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Introduzione</w:t>
      </w:r>
      <w:r w:rsidR="001E26F2" w:rsidRPr="009963F5">
        <w:rPr>
          <w:rFonts w:ascii="Times New Roman" w:hAnsi="Times New Roman" w:cs="Times New Roman"/>
        </w:rPr>
        <w:t>,</w:t>
      </w:r>
      <w:r w:rsidRPr="009963F5">
        <w:rPr>
          <w:rFonts w:ascii="Times New Roman" w:hAnsi="Times New Roman" w:cs="Times New Roman"/>
        </w:rPr>
        <w:t xml:space="preserve"> in </w:t>
      </w:r>
      <w:r w:rsidRPr="009963F5">
        <w:rPr>
          <w:rFonts w:ascii="Times New Roman" w:hAnsi="Times New Roman" w:cs="Times New Roman"/>
          <w:i/>
          <w:iCs/>
        </w:rPr>
        <w:t>Matta. Opere dal 1939 al 1975</w:t>
      </w:r>
      <w:r w:rsidR="00E30537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Edizioni Galleria dell’Oca, Roma, 1976, pp. 9-15</w:t>
      </w:r>
    </w:p>
    <w:p w14:paraId="479EFF23" w14:textId="34592337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C’era un cassetto…</w:t>
      </w:r>
      <w:r w:rsidRPr="009963F5">
        <w:rPr>
          <w:rFonts w:ascii="Times New Roman" w:hAnsi="Times New Roman" w:cs="Times New Roman"/>
        </w:rPr>
        <w:t xml:space="preserve">, in </w:t>
      </w:r>
      <w:r w:rsidRPr="009963F5">
        <w:rPr>
          <w:rFonts w:ascii="Times New Roman" w:hAnsi="Times New Roman" w:cs="Times New Roman"/>
          <w:i/>
          <w:iCs/>
        </w:rPr>
        <w:t>Scatola</w:t>
      </w:r>
      <w:r w:rsidR="00E30537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catalogo della mostra alla Galleria dell’Oca, Roma, 1976</w:t>
      </w:r>
    </w:p>
    <w:p w14:paraId="540CC84A" w14:textId="77777777" w:rsidR="00ED7E10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Addii</w:t>
      </w:r>
      <w:r w:rsidR="003A4735" w:rsidRPr="009963F5">
        <w:rPr>
          <w:rFonts w:ascii="Times New Roman" w:hAnsi="Times New Roman" w:cs="Times New Roman"/>
          <w:i/>
          <w:iCs/>
        </w:rPr>
        <w:t xml:space="preserve">. Franco Angeli. </w:t>
      </w:r>
      <w:r w:rsidRPr="009963F5">
        <w:rPr>
          <w:rFonts w:ascii="Times New Roman" w:hAnsi="Times New Roman" w:cs="Times New Roman"/>
          <w:i/>
          <w:iCs/>
        </w:rPr>
        <w:t>Nottate romane</w:t>
      </w:r>
      <w:r w:rsidR="00E30537" w:rsidRPr="009963F5">
        <w:rPr>
          <w:rFonts w:ascii="Times New Roman" w:hAnsi="Times New Roman" w:cs="Times New Roman"/>
        </w:rPr>
        <w:t xml:space="preserve">, </w:t>
      </w:r>
      <w:r w:rsidR="003A4735"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3A4735" w:rsidRPr="009963F5">
        <w:rPr>
          <w:rFonts w:ascii="Times New Roman" w:hAnsi="Times New Roman" w:cs="Times New Roman"/>
        </w:rPr>
        <w:t xml:space="preserve">Vernissage </w:t>
      </w:r>
      <w:r w:rsidR="00346257" w:rsidRPr="009963F5">
        <w:rPr>
          <w:rFonts w:ascii="Times New Roman" w:hAnsi="Times New Roman" w:cs="Times New Roman"/>
        </w:rPr>
        <w:t>-</w:t>
      </w:r>
      <w:r w:rsidR="003A4735" w:rsidRPr="009963F5">
        <w:rPr>
          <w:rFonts w:ascii="Times New Roman" w:hAnsi="Times New Roman" w:cs="Times New Roman"/>
        </w:rPr>
        <w:t xml:space="preserve"> Il fotogiornale dell’arte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ED7E10" w:rsidRPr="009963F5">
        <w:rPr>
          <w:rFonts w:ascii="Times New Roman" w:hAnsi="Times New Roman" w:cs="Times New Roman"/>
        </w:rPr>
        <w:t>s</w:t>
      </w:r>
      <w:r w:rsidR="003A4735" w:rsidRPr="009963F5">
        <w:rPr>
          <w:rFonts w:ascii="Times New Roman" w:hAnsi="Times New Roman" w:cs="Times New Roman"/>
        </w:rPr>
        <w:t xml:space="preserve">upplemento mensile de </w:t>
      </w:r>
      <w:r w:rsidR="00346257" w:rsidRPr="009963F5">
        <w:rPr>
          <w:rFonts w:ascii="Times New Roman" w:hAnsi="Times New Roman" w:cs="Times New Roman"/>
        </w:rPr>
        <w:t>«</w:t>
      </w:r>
      <w:r w:rsidR="003A4735" w:rsidRPr="009963F5">
        <w:rPr>
          <w:rFonts w:ascii="Times New Roman" w:hAnsi="Times New Roman" w:cs="Times New Roman"/>
        </w:rPr>
        <w:t>Il Giornale dell’Arte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ED7E10" w:rsidRPr="009963F5">
        <w:rPr>
          <w:rFonts w:ascii="Times New Roman" w:hAnsi="Times New Roman" w:cs="Times New Roman"/>
        </w:rPr>
        <w:t xml:space="preserve">n. 11, </w:t>
      </w:r>
      <w:r w:rsidRPr="009963F5">
        <w:rPr>
          <w:rFonts w:ascii="Times New Roman" w:hAnsi="Times New Roman" w:cs="Times New Roman"/>
        </w:rPr>
        <w:t>dicembre 1988</w:t>
      </w:r>
    </w:p>
    <w:p w14:paraId="4DF4406C" w14:textId="5E94244A" w:rsidR="002229D9" w:rsidRPr="009963F5" w:rsidRDefault="00ED7E10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Le sue opere parlano. Lui da sempre si nasconde</w:t>
      </w:r>
      <w:r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2229D9" w:rsidRPr="009963F5">
        <w:rPr>
          <w:rFonts w:ascii="Times New Roman" w:hAnsi="Times New Roman" w:cs="Times New Roman"/>
        </w:rPr>
        <w:t>Il Venerdì</w:t>
      </w:r>
      <w:r w:rsidR="00346257" w:rsidRPr="009963F5">
        <w:rPr>
          <w:rFonts w:ascii="Times New Roman" w:hAnsi="Times New Roman" w:cs="Times New Roman"/>
        </w:rPr>
        <w:t>»</w:t>
      </w:r>
      <w:r w:rsidR="002229D9" w:rsidRPr="009963F5">
        <w:rPr>
          <w:rFonts w:ascii="Times New Roman" w:hAnsi="Times New Roman" w:cs="Times New Roman"/>
        </w:rPr>
        <w:t xml:space="preserve">, supplemento settimanale de </w:t>
      </w:r>
      <w:r w:rsidR="00346257" w:rsidRPr="009963F5">
        <w:rPr>
          <w:rFonts w:ascii="Times New Roman" w:hAnsi="Times New Roman" w:cs="Times New Roman"/>
        </w:rPr>
        <w:t>«</w:t>
      </w:r>
      <w:r w:rsidR="002229D9" w:rsidRPr="009963F5">
        <w:rPr>
          <w:rFonts w:ascii="Times New Roman" w:hAnsi="Times New Roman" w:cs="Times New Roman"/>
        </w:rPr>
        <w:t>La Repubblica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>, 25 marzo 1988</w:t>
      </w:r>
    </w:p>
    <w:p w14:paraId="6377F9B0" w14:textId="4760C3B3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>Introduzione</w:t>
      </w:r>
      <w:r w:rsidR="007F3B40" w:rsidRPr="009963F5">
        <w:rPr>
          <w:rFonts w:ascii="Times New Roman" w:hAnsi="Times New Roman" w:cs="Times New Roman"/>
        </w:rPr>
        <w:t>,</w:t>
      </w:r>
      <w:r w:rsidRPr="009963F5">
        <w:rPr>
          <w:rFonts w:ascii="Times New Roman" w:hAnsi="Times New Roman" w:cs="Times New Roman"/>
        </w:rPr>
        <w:t xml:space="preserve"> in </w:t>
      </w:r>
      <w:proofErr w:type="gramStart"/>
      <w:r w:rsidRPr="009963F5">
        <w:rPr>
          <w:rFonts w:ascii="Times New Roman" w:hAnsi="Times New Roman" w:cs="Times New Roman"/>
          <w:i/>
          <w:iCs/>
        </w:rPr>
        <w:t>Se</w:t>
      </w:r>
      <w:proofErr w:type="gramEnd"/>
      <w:r w:rsidRPr="009963F5">
        <w:rPr>
          <w:rFonts w:ascii="Times New Roman" w:hAnsi="Times New Roman" w:cs="Times New Roman"/>
          <w:i/>
          <w:iCs/>
        </w:rPr>
        <w:t xml:space="preserve"> una sera d’autunno un artista volesse inventare un oggetto da regalare…</w:t>
      </w:r>
      <w:r w:rsidR="003A4735" w:rsidRPr="009963F5">
        <w:rPr>
          <w:rFonts w:ascii="Times New Roman" w:hAnsi="Times New Roman" w:cs="Times New Roman"/>
          <w:i/>
          <w:iCs/>
        </w:rPr>
        <w:t>,</w:t>
      </w:r>
      <w:r w:rsidR="007F3B40" w:rsidRPr="009963F5">
        <w:rPr>
          <w:rFonts w:ascii="Times New Roman" w:hAnsi="Times New Roman" w:cs="Times New Roman"/>
          <w:i/>
          <w:iCs/>
        </w:rPr>
        <w:t xml:space="preserve"> </w:t>
      </w:r>
      <w:r w:rsidRPr="009963F5">
        <w:rPr>
          <w:rFonts w:ascii="Times New Roman" w:hAnsi="Times New Roman" w:cs="Times New Roman"/>
        </w:rPr>
        <w:t>Galleria dell’Oca, Roma, 1989</w:t>
      </w:r>
    </w:p>
    <w:p w14:paraId="6D99A365" w14:textId="404A7E2A" w:rsidR="002229D9" w:rsidRPr="009963F5" w:rsidRDefault="00ED7E10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C41">
        <w:rPr>
          <w:rFonts w:ascii="Times New Roman" w:hAnsi="Times New Roman" w:cs="Times New Roman"/>
          <w:i/>
          <w:iCs/>
        </w:rPr>
        <w:t>La terza moglie</w:t>
      </w:r>
      <w:r w:rsidR="003A4735" w:rsidRPr="00912C41">
        <w:rPr>
          <w:rFonts w:ascii="Times New Roman" w:hAnsi="Times New Roman" w:cs="Times New Roman"/>
          <w:i/>
          <w:iCs/>
        </w:rPr>
        <w:t xml:space="preserve">. </w:t>
      </w:r>
      <w:r w:rsidR="002229D9" w:rsidRPr="00912C41">
        <w:rPr>
          <w:rFonts w:ascii="Times New Roman" w:hAnsi="Times New Roman" w:cs="Times New Roman"/>
          <w:i/>
          <w:iCs/>
        </w:rPr>
        <w:t>Incontro con Giuliano Briganti e Luisa Laureati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 xml:space="preserve">intervista </w:t>
      </w:r>
      <w:r w:rsidR="002229D9" w:rsidRPr="009963F5">
        <w:rPr>
          <w:rFonts w:ascii="Times New Roman" w:hAnsi="Times New Roman" w:cs="Times New Roman"/>
        </w:rPr>
        <w:t>di Silvia Giacomoni</w:t>
      </w:r>
      <w:r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2229D9" w:rsidRPr="009963F5">
        <w:rPr>
          <w:rFonts w:ascii="Times New Roman" w:hAnsi="Times New Roman" w:cs="Times New Roman"/>
        </w:rPr>
        <w:t>L’Espresso Più</w:t>
      </w:r>
      <w:r w:rsidR="00346257" w:rsidRPr="009963F5">
        <w:rPr>
          <w:rFonts w:ascii="Times New Roman" w:hAnsi="Times New Roman" w:cs="Times New Roman"/>
        </w:rPr>
        <w:t>»</w:t>
      </w:r>
      <w:r w:rsidR="002229D9" w:rsidRPr="009963F5">
        <w:rPr>
          <w:rFonts w:ascii="Times New Roman" w:hAnsi="Times New Roman" w:cs="Times New Roman"/>
        </w:rPr>
        <w:t xml:space="preserve"> suppl</w:t>
      </w:r>
      <w:r w:rsidRPr="009963F5">
        <w:rPr>
          <w:rFonts w:ascii="Times New Roman" w:hAnsi="Times New Roman" w:cs="Times New Roman"/>
        </w:rPr>
        <w:t xml:space="preserve">emento de </w:t>
      </w:r>
      <w:r w:rsidR="00346257" w:rsidRPr="009963F5">
        <w:rPr>
          <w:rFonts w:ascii="Times New Roman" w:hAnsi="Times New Roman" w:cs="Times New Roman"/>
        </w:rPr>
        <w:t>«</w:t>
      </w:r>
      <w:r w:rsidR="002229D9" w:rsidRPr="009963F5">
        <w:rPr>
          <w:rFonts w:ascii="Times New Roman" w:hAnsi="Times New Roman" w:cs="Times New Roman"/>
        </w:rPr>
        <w:t>L’Espresso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n. 2,</w:t>
      </w:r>
      <w:r w:rsidR="003A4735" w:rsidRPr="009963F5">
        <w:rPr>
          <w:rFonts w:ascii="Times New Roman" w:hAnsi="Times New Roman" w:cs="Times New Roman"/>
        </w:rPr>
        <w:t xml:space="preserve"> 9 gennaio 1989</w:t>
      </w:r>
    </w:p>
    <w:p w14:paraId="11858959" w14:textId="3F82BF22" w:rsidR="002229D9" w:rsidRPr="009963F5" w:rsidRDefault="00ED7E10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Matta</w:t>
      </w:r>
      <w:r w:rsidR="003A4735" w:rsidRPr="009963F5">
        <w:rPr>
          <w:rFonts w:ascii="Times New Roman" w:hAnsi="Times New Roman" w:cs="Times New Roman"/>
          <w:i/>
          <w:iCs/>
        </w:rPr>
        <w:t xml:space="preserve">. </w:t>
      </w:r>
      <w:r w:rsidRPr="009963F5">
        <w:rPr>
          <w:rFonts w:ascii="Times New Roman" w:hAnsi="Times New Roman" w:cs="Times New Roman"/>
          <w:i/>
          <w:iCs/>
        </w:rPr>
        <w:t>Morfologie verbali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3A4735" w:rsidRPr="009963F5">
        <w:rPr>
          <w:rFonts w:ascii="Times New Roman" w:hAnsi="Times New Roman" w:cs="Times New Roman"/>
        </w:rPr>
        <w:t>Leggere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Milano, </w:t>
      </w:r>
      <w:r w:rsidR="002229D9" w:rsidRPr="009963F5">
        <w:rPr>
          <w:rFonts w:ascii="Times New Roman" w:hAnsi="Times New Roman" w:cs="Times New Roman"/>
        </w:rPr>
        <w:t>luglio</w:t>
      </w:r>
      <w:r w:rsidRPr="009963F5">
        <w:rPr>
          <w:rFonts w:ascii="Times New Roman" w:hAnsi="Times New Roman" w:cs="Times New Roman"/>
        </w:rPr>
        <w:t>-</w:t>
      </w:r>
      <w:r w:rsidR="002229D9" w:rsidRPr="009963F5">
        <w:rPr>
          <w:rFonts w:ascii="Times New Roman" w:hAnsi="Times New Roman" w:cs="Times New Roman"/>
        </w:rPr>
        <w:t>agosto 1990</w:t>
      </w:r>
    </w:p>
    <w:p w14:paraId="134CE0F8" w14:textId="15EB4FD6" w:rsidR="002229D9" w:rsidRPr="009963F5" w:rsidRDefault="002229D9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Introduzione</w:t>
      </w:r>
      <w:r w:rsidR="00ED7E10" w:rsidRPr="009963F5">
        <w:rPr>
          <w:rFonts w:ascii="Times New Roman" w:hAnsi="Times New Roman" w:cs="Times New Roman"/>
        </w:rPr>
        <w:t>,</w:t>
      </w:r>
      <w:r w:rsidRPr="009963F5">
        <w:rPr>
          <w:rFonts w:ascii="Times New Roman" w:hAnsi="Times New Roman" w:cs="Times New Roman"/>
        </w:rPr>
        <w:t xml:space="preserve"> in </w:t>
      </w:r>
      <w:r w:rsidRPr="009963F5">
        <w:rPr>
          <w:rFonts w:ascii="Times New Roman" w:hAnsi="Times New Roman" w:cs="Times New Roman"/>
          <w:i/>
          <w:iCs/>
        </w:rPr>
        <w:t>Sul tema del ritratto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catalogo della mostra alla Galleria dell’Oca, 1990, p. 9</w:t>
      </w:r>
    </w:p>
    <w:p w14:paraId="3B713A83" w14:textId="27134B39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9DB">
        <w:rPr>
          <w:rFonts w:ascii="Times New Roman" w:hAnsi="Times New Roman" w:cs="Times New Roman"/>
          <w:i/>
          <w:iCs/>
        </w:rPr>
        <w:t>L’arte di essere snob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3A4735" w:rsidRPr="009963F5">
        <w:rPr>
          <w:rFonts w:ascii="Times New Roman" w:hAnsi="Times New Roman" w:cs="Times New Roman"/>
        </w:rPr>
        <w:t>Uomo Vogue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Milano, </w:t>
      </w:r>
      <w:r w:rsidRPr="009963F5">
        <w:rPr>
          <w:rFonts w:ascii="Times New Roman" w:hAnsi="Times New Roman" w:cs="Times New Roman"/>
        </w:rPr>
        <w:t>n. 224,</w:t>
      </w:r>
      <w:r w:rsidR="002229D9" w:rsidRPr="009963F5">
        <w:rPr>
          <w:rFonts w:ascii="Times New Roman" w:hAnsi="Times New Roman" w:cs="Times New Roman"/>
        </w:rPr>
        <w:t xml:space="preserve"> dicembre 1991 </w:t>
      </w:r>
    </w:p>
    <w:p w14:paraId="57F3538A" w14:textId="5F2EF253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Il silenzio delle gallerie</w:t>
      </w:r>
      <w:r w:rsidRPr="009963F5">
        <w:rPr>
          <w:rFonts w:ascii="Times New Roman" w:hAnsi="Times New Roman" w:cs="Times New Roman"/>
        </w:rPr>
        <w:t xml:space="preserve">, s.l., </w:t>
      </w:r>
      <w:r w:rsidR="002229D9" w:rsidRPr="009963F5">
        <w:rPr>
          <w:rFonts w:ascii="Times New Roman" w:hAnsi="Times New Roman" w:cs="Times New Roman"/>
        </w:rPr>
        <w:t>1991</w:t>
      </w:r>
    </w:p>
    <w:p w14:paraId="75A570BD" w14:textId="6A65D1CF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Ricordo di Maccari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 xml:space="preserve">in </w:t>
      </w:r>
      <w:r w:rsidR="002229D9" w:rsidRPr="009963F5">
        <w:rPr>
          <w:rFonts w:ascii="Times New Roman" w:hAnsi="Times New Roman" w:cs="Times New Roman"/>
          <w:i/>
          <w:iCs/>
        </w:rPr>
        <w:t>Mino Maccari. Il genio dell’irriverenza</w:t>
      </w:r>
      <w:r w:rsidR="002229D9" w:rsidRPr="009963F5">
        <w:rPr>
          <w:rFonts w:ascii="Times New Roman" w:hAnsi="Times New Roman" w:cs="Times New Roman"/>
        </w:rPr>
        <w:t>, Edizioni Città di Lugano, 1992, pp. 53-54</w:t>
      </w:r>
    </w:p>
    <w:p w14:paraId="1B30EC90" w14:textId="6F2E1F6B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63F5">
        <w:rPr>
          <w:rFonts w:ascii="Times New Roman" w:hAnsi="Times New Roman" w:cs="Times New Roman"/>
          <w:i/>
          <w:iCs/>
        </w:rPr>
        <w:t xml:space="preserve">Mali culturali. Lo stato italiano è latitante e contro il privato resiste il pregiudizio, </w:t>
      </w:r>
      <w:r w:rsidRPr="009963F5">
        <w:rPr>
          <w:rFonts w:ascii="Times New Roman" w:hAnsi="Times New Roman" w:cs="Times New Roman"/>
        </w:rPr>
        <w:t>i</w:t>
      </w:r>
      <w:r w:rsidR="002229D9" w:rsidRPr="009963F5">
        <w:rPr>
          <w:rFonts w:ascii="Times New Roman" w:hAnsi="Times New Roman" w:cs="Times New Roman"/>
        </w:rPr>
        <w:t>ntervista a cura di M.</w:t>
      </w:r>
      <w:r w:rsidRPr="009963F5">
        <w:rPr>
          <w:rFonts w:ascii="Times New Roman" w:hAnsi="Times New Roman" w:cs="Times New Roman"/>
        </w:rPr>
        <w:t xml:space="preserve"> </w:t>
      </w:r>
      <w:r w:rsidR="002229D9" w:rsidRPr="009963F5">
        <w:rPr>
          <w:rFonts w:ascii="Times New Roman" w:hAnsi="Times New Roman" w:cs="Times New Roman"/>
        </w:rPr>
        <w:t>Fabiana Abita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 xml:space="preserve">in </w:t>
      </w:r>
      <w:r w:rsidR="00346257" w:rsidRPr="009963F5">
        <w:rPr>
          <w:rFonts w:ascii="Times New Roman" w:hAnsi="Times New Roman" w:cs="Times New Roman"/>
        </w:rPr>
        <w:t>«</w:t>
      </w:r>
      <w:r w:rsidR="003A4735" w:rsidRPr="009963F5">
        <w:rPr>
          <w:rFonts w:ascii="Times New Roman" w:hAnsi="Times New Roman" w:cs="Times New Roman"/>
        </w:rPr>
        <w:t>L’Avanti</w:t>
      </w:r>
      <w:r w:rsidR="00346257" w:rsidRPr="009963F5">
        <w:rPr>
          <w:rFonts w:ascii="Times New Roman" w:hAnsi="Times New Roman" w:cs="Times New Roman"/>
        </w:rPr>
        <w:t>»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16 febbraio 1993</w:t>
      </w:r>
    </w:p>
    <w:p w14:paraId="2D5CFEEF" w14:textId="24C3AEFA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Non per passione ma per cultura</w:t>
      </w:r>
      <w:r w:rsidR="003A4735" w:rsidRPr="009963F5">
        <w:rPr>
          <w:rFonts w:ascii="Times New Roman" w:hAnsi="Times New Roman" w:cs="Times New Roman"/>
          <w:i/>
          <w:iCs/>
        </w:rPr>
        <w:t>,</w:t>
      </w:r>
      <w:r w:rsidR="003A4735" w:rsidRPr="009963F5">
        <w:rPr>
          <w:rFonts w:ascii="Times New Roman" w:hAnsi="Times New Roman" w:cs="Times New Roman"/>
        </w:rPr>
        <w:t xml:space="preserve"> </w:t>
      </w:r>
      <w:r w:rsidRPr="009963F5">
        <w:rPr>
          <w:rFonts w:ascii="Times New Roman" w:hAnsi="Times New Roman" w:cs="Times New Roman"/>
        </w:rPr>
        <w:t>s.l., g</w:t>
      </w:r>
      <w:r w:rsidR="002229D9" w:rsidRPr="009963F5">
        <w:rPr>
          <w:rFonts w:ascii="Times New Roman" w:hAnsi="Times New Roman" w:cs="Times New Roman"/>
        </w:rPr>
        <w:t>ennaio 1993</w:t>
      </w:r>
    </w:p>
    <w:p w14:paraId="021C6672" w14:textId="090C44B8" w:rsidR="007E53FF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Introduzione</w:t>
      </w:r>
      <w:r w:rsidRPr="009963F5">
        <w:rPr>
          <w:rFonts w:ascii="Times New Roman" w:hAnsi="Times New Roman" w:cs="Times New Roman"/>
        </w:rPr>
        <w:t xml:space="preserve">, in </w:t>
      </w:r>
      <w:r w:rsidRPr="009963F5">
        <w:rPr>
          <w:rFonts w:ascii="Times New Roman" w:hAnsi="Times New Roman" w:cs="Times New Roman"/>
          <w:i/>
          <w:iCs/>
        </w:rPr>
        <w:t>Affinità. Cinque artisti a San Gimignano</w:t>
      </w:r>
      <w:r w:rsidRPr="009963F5">
        <w:rPr>
          <w:rFonts w:ascii="Times New Roman" w:hAnsi="Times New Roman" w:cs="Times New Roman"/>
        </w:rPr>
        <w:t>, S.P.E.S., Firenze, 1994, pp. 1-3</w:t>
      </w:r>
    </w:p>
    <w:p w14:paraId="4014CFE6" w14:textId="58A75CD2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Sulle orme di Proust con Pietro Citati</w:t>
      </w:r>
      <w:r w:rsidR="003A4735" w:rsidRPr="009963F5">
        <w:rPr>
          <w:rFonts w:ascii="Times New Roman" w:hAnsi="Times New Roman" w:cs="Times New Roman"/>
        </w:rPr>
        <w:t xml:space="preserve">, </w:t>
      </w:r>
      <w:r w:rsidRPr="009963F5">
        <w:rPr>
          <w:rFonts w:ascii="Times New Roman" w:hAnsi="Times New Roman" w:cs="Times New Roman"/>
        </w:rPr>
        <w:t>s.l., agosto 1995</w:t>
      </w:r>
    </w:p>
    <w:p w14:paraId="1808E7FD" w14:textId="68E20061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La sorpresa</w:t>
      </w:r>
      <w:r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 xml:space="preserve">in </w:t>
      </w:r>
      <w:r w:rsidR="002229D9" w:rsidRPr="009963F5">
        <w:rPr>
          <w:rFonts w:ascii="Times New Roman" w:hAnsi="Times New Roman" w:cs="Times New Roman"/>
          <w:i/>
          <w:iCs/>
        </w:rPr>
        <w:t>Filippo De Pisis. La felicità del dipingere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Edizioni Pananti, Firenze, 1996, p. 9</w:t>
      </w:r>
    </w:p>
    <w:p w14:paraId="17E3319E" w14:textId="3D0DCFE8" w:rsidR="007E53FF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In presenza delle opere</w:t>
      </w:r>
      <w:r w:rsidRPr="009963F5">
        <w:rPr>
          <w:rFonts w:ascii="Times New Roman" w:hAnsi="Times New Roman" w:cs="Times New Roman"/>
        </w:rPr>
        <w:t xml:space="preserve">, in </w:t>
      </w:r>
      <w:r w:rsidRPr="009963F5">
        <w:rPr>
          <w:rFonts w:ascii="Times New Roman" w:hAnsi="Times New Roman" w:cs="Times New Roman"/>
          <w:i/>
          <w:iCs/>
        </w:rPr>
        <w:t>Giuliano Briganti,</w:t>
      </w:r>
      <w:r w:rsidRPr="009963F5">
        <w:rPr>
          <w:rFonts w:ascii="Times New Roman" w:hAnsi="Times New Roman" w:cs="Times New Roman"/>
        </w:rPr>
        <w:t xml:space="preserve"> </w:t>
      </w:r>
      <w:r w:rsidRPr="009963F5">
        <w:rPr>
          <w:rFonts w:ascii="Times New Roman" w:hAnsi="Times New Roman" w:cs="Times New Roman"/>
          <w:i/>
          <w:iCs/>
        </w:rPr>
        <w:t>Racconti di storia dell’arte</w:t>
      </w:r>
      <w:r w:rsidRPr="009963F5">
        <w:rPr>
          <w:rFonts w:ascii="Times New Roman" w:hAnsi="Times New Roman" w:cs="Times New Roman"/>
        </w:rPr>
        <w:t>, Skira, 2002, pp. 7-8</w:t>
      </w:r>
    </w:p>
    <w:p w14:paraId="6AE403FD" w14:textId="20B895B6" w:rsidR="002229D9" w:rsidRPr="009963F5" w:rsidRDefault="007E53FF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3F5">
        <w:rPr>
          <w:rFonts w:ascii="Times New Roman" w:hAnsi="Times New Roman" w:cs="Times New Roman"/>
          <w:i/>
          <w:iCs/>
        </w:rPr>
        <w:t>Pochi regali e tante delusioni</w:t>
      </w:r>
      <w:r w:rsidR="002229D9" w:rsidRPr="009963F5">
        <w:rPr>
          <w:rFonts w:ascii="Times New Roman" w:hAnsi="Times New Roman" w:cs="Times New Roman"/>
        </w:rPr>
        <w:t xml:space="preserve">, in </w:t>
      </w:r>
      <w:r w:rsidR="002229D9" w:rsidRPr="009963F5">
        <w:rPr>
          <w:rFonts w:ascii="Times New Roman" w:hAnsi="Times New Roman" w:cs="Times New Roman"/>
          <w:i/>
          <w:iCs/>
        </w:rPr>
        <w:t>Il sogno fotografico di Franco Angeli. 1967-1975</w:t>
      </w:r>
      <w:r w:rsidR="003A4735" w:rsidRPr="009963F5">
        <w:rPr>
          <w:rFonts w:ascii="Times New Roman" w:hAnsi="Times New Roman" w:cs="Times New Roman"/>
        </w:rPr>
        <w:t xml:space="preserve">, </w:t>
      </w:r>
      <w:r w:rsidR="002229D9" w:rsidRPr="009963F5">
        <w:rPr>
          <w:rFonts w:ascii="Times New Roman" w:hAnsi="Times New Roman" w:cs="Times New Roman"/>
        </w:rPr>
        <w:t>Minerva Edizioni, Bologna, 2010, p. 29</w:t>
      </w:r>
    </w:p>
    <w:p w14:paraId="48919190" w14:textId="138A2E56" w:rsidR="0043471E" w:rsidRPr="00704F04" w:rsidRDefault="0043471E" w:rsidP="00175697">
      <w:pPr>
        <w:spacing w:after="0" w:line="240" w:lineRule="auto"/>
        <w:jc w:val="both"/>
      </w:pPr>
    </w:p>
    <w:p w14:paraId="6ED28D81" w14:textId="651E0CCC" w:rsidR="0043471E" w:rsidRPr="002E5451" w:rsidRDefault="0043471E" w:rsidP="0017569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E5451">
        <w:rPr>
          <w:rFonts w:ascii="Times New Roman" w:hAnsi="Times New Roman" w:cs="Times New Roman"/>
          <w:b/>
          <w:bCs/>
          <w:i/>
          <w:iCs/>
        </w:rPr>
        <w:t xml:space="preserve">Riferimenti bibliografici / </w:t>
      </w:r>
      <w:proofErr w:type="spellStart"/>
      <w:r w:rsidRPr="002E5451">
        <w:rPr>
          <w:rFonts w:ascii="Times New Roman" w:hAnsi="Times New Roman" w:cs="Times New Roman"/>
          <w:b/>
          <w:bCs/>
          <w:i/>
          <w:iCs/>
        </w:rPr>
        <w:t>References</w:t>
      </w:r>
      <w:proofErr w:type="spellEnd"/>
    </w:p>
    <w:p w14:paraId="2B1C57F1" w14:textId="7441028C" w:rsidR="00045F8D" w:rsidRPr="00045F8D" w:rsidRDefault="00045F8D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>Briganti</w:t>
      </w:r>
      <w:r w:rsidR="006C1A42">
        <w:rPr>
          <w:rFonts w:ascii="Times New Roman" w:hAnsi="Times New Roman" w:cs="Times New Roman"/>
        </w:rPr>
        <w:t xml:space="preserve"> G. (1974)</w:t>
      </w:r>
      <w:r w:rsidRPr="00704F04">
        <w:rPr>
          <w:rFonts w:ascii="Times New Roman" w:hAnsi="Times New Roman" w:cs="Times New Roman"/>
          <w:i/>
          <w:iCs/>
        </w:rPr>
        <w:t>, Itinerario mitologico</w:t>
      </w:r>
      <w:r w:rsidRPr="00704F04">
        <w:rPr>
          <w:rFonts w:ascii="Times New Roman" w:hAnsi="Times New Roman" w:cs="Times New Roman"/>
        </w:rPr>
        <w:t>, Galleria dell’Oca, Roma.</w:t>
      </w:r>
    </w:p>
    <w:p w14:paraId="5A37D612" w14:textId="15BA2018" w:rsidR="00045F8D" w:rsidRDefault="006C1A42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04F04">
        <w:rPr>
          <w:rFonts w:ascii="Times New Roman" w:hAnsi="Times New Roman" w:cs="Times New Roman"/>
          <w:sz w:val="22"/>
          <w:szCs w:val="22"/>
        </w:rPr>
        <w:t>Cagli</w:t>
      </w:r>
      <w:r>
        <w:rPr>
          <w:rFonts w:ascii="Times New Roman" w:hAnsi="Times New Roman" w:cs="Times New Roman"/>
          <w:sz w:val="22"/>
          <w:szCs w:val="22"/>
        </w:rPr>
        <w:t xml:space="preserve"> C. (1950)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045F8D" w:rsidRPr="00704F04">
        <w:rPr>
          <w:rFonts w:ascii="Times New Roman" w:hAnsi="Times New Roman" w:cs="Times New Roman"/>
          <w:i/>
          <w:iCs/>
          <w:sz w:val="22"/>
          <w:szCs w:val="22"/>
        </w:rPr>
        <w:t>Capogrossi</w:t>
      </w:r>
      <w:r w:rsidR="00045F8D" w:rsidRPr="00704F04">
        <w:rPr>
          <w:rFonts w:ascii="Times New Roman" w:hAnsi="Times New Roman" w:cs="Times New Roman"/>
          <w:sz w:val="22"/>
          <w:szCs w:val="22"/>
        </w:rPr>
        <w:t>, Galleria del Secolo, Roma.</w:t>
      </w:r>
    </w:p>
    <w:p w14:paraId="73402B75" w14:textId="17FBA548" w:rsidR="00045F8D" w:rsidRPr="00045F8D" w:rsidRDefault="00045F8D" w:rsidP="001756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4F04">
        <w:rPr>
          <w:rFonts w:ascii="Times New Roman" w:hAnsi="Times New Roman" w:cs="Times New Roman"/>
        </w:rPr>
        <w:t>Francesconi</w:t>
      </w:r>
      <w:r w:rsidR="006C1A42">
        <w:rPr>
          <w:rFonts w:ascii="Times New Roman" w:hAnsi="Times New Roman" w:cs="Times New Roman"/>
        </w:rPr>
        <w:t xml:space="preserve"> E. (2015)</w:t>
      </w:r>
      <w:r w:rsidRPr="00704F04">
        <w:rPr>
          <w:rFonts w:ascii="Times New Roman" w:hAnsi="Times New Roman" w:cs="Times New Roman"/>
        </w:rPr>
        <w:t xml:space="preserve">, </w:t>
      </w:r>
      <w:r w:rsidRPr="00704F04">
        <w:rPr>
          <w:rFonts w:ascii="Times New Roman" w:hAnsi="Times New Roman" w:cs="Times New Roman"/>
          <w:i/>
          <w:iCs/>
        </w:rPr>
        <w:t>Due volte la stessa mostra: “5 Pittori - Roma 60”. Bilancio e sviluppi di un decennio. Roma, Galleria La Salita, 1960; Torino, Galleria Christian Stein, 1969</w:t>
      </w:r>
      <w:r w:rsidRPr="00704F04">
        <w:rPr>
          <w:rFonts w:ascii="Times New Roman" w:hAnsi="Times New Roman" w:cs="Times New Roman"/>
        </w:rPr>
        <w:t>, in «Predella</w:t>
      </w:r>
      <w:r w:rsidR="002509E7">
        <w:rPr>
          <w:rFonts w:ascii="Times New Roman" w:hAnsi="Times New Roman" w:cs="Times New Roman"/>
        </w:rPr>
        <w:t>.</w:t>
      </w:r>
      <w:r w:rsidRPr="00704F04">
        <w:rPr>
          <w:rFonts w:ascii="Times New Roman" w:hAnsi="Times New Roman" w:cs="Times New Roman"/>
        </w:rPr>
        <w:t xml:space="preserve"> </w:t>
      </w:r>
      <w:r w:rsidR="002509E7">
        <w:rPr>
          <w:rFonts w:ascii="Times New Roman" w:hAnsi="Times New Roman" w:cs="Times New Roman"/>
        </w:rPr>
        <w:t>J</w:t>
      </w:r>
      <w:r w:rsidRPr="00704F04">
        <w:rPr>
          <w:rFonts w:ascii="Times New Roman" w:hAnsi="Times New Roman" w:cs="Times New Roman"/>
        </w:rPr>
        <w:t xml:space="preserve">ournal of visual </w:t>
      </w:r>
      <w:proofErr w:type="spellStart"/>
      <w:r w:rsidRPr="00704F04">
        <w:rPr>
          <w:rFonts w:ascii="Times New Roman" w:hAnsi="Times New Roman" w:cs="Times New Roman"/>
        </w:rPr>
        <w:t>arts</w:t>
      </w:r>
      <w:proofErr w:type="spellEnd"/>
      <w:r w:rsidRPr="00704F04">
        <w:rPr>
          <w:rFonts w:ascii="Times New Roman" w:hAnsi="Times New Roman" w:cs="Times New Roman"/>
        </w:rPr>
        <w:t xml:space="preserve">», n°37, 2015. </w:t>
      </w:r>
    </w:p>
    <w:p w14:paraId="0CCB196D" w14:textId="3B5D4C83" w:rsidR="0089642C" w:rsidRPr="0089642C" w:rsidRDefault="00045F8D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>Gandolfi</w:t>
      </w:r>
      <w:r w:rsidR="006C1A42">
        <w:rPr>
          <w:rFonts w:ascii="Times New Roman" w:hAnsi="Times New Roman" w:cs="Times New Roman"/>
        </w:rPr>
        <w:t xml:space="preserve"> F. (1961)</w:t>
      </w:r>
      <w:r w:rsidRPr="00704F04">
        <w:rPr>
          <w:rFonts w:ascii="Times New Roman" w:hAnsi="Times New Roman" w:cs="Times New Roman"/>
        </w:rPr>
        <w:t xml:space="preserve">, </w:t>
      </w:r>
      <w:r w:rsidRPr="00704F04">
        <w:rPr>
          <w:rFonts w:ascii="Times New Roman" w:hAnsi="Times New Roman" w:cs="Times New Roman"/>
          <w:i/>
          <w:iCs/>
        </w:rPr>
        <w:t>Come vestono le romane</w:t>
      </w:r>
      <w:r w:rsidRPr="00704F04">
        <w:rPr>
          <w:rFonts w:ascii="Times New Roman" w:hAnsi="Times New Roman" w:cs="Times New Roman"/>
        </w:rPr>
        <w:t>, in «Marie Claire», 23 marzo, pp.22-24</w:t>
      </w:r>
      <w:r w:rsidR="003922C6">
        <w:rPr>
          <w:rFonts w:ascii="Times New Roman" w:hAnsi="Times New Roman" w:cs="Times New Roman"/>
        </w:rPr>
        <w:t>.</w:t>
      </w:r>
    </w:p>
    <w:p w14:paraId="7F74BA4B" w14:textId="068F1D22" w:rsidR="0089642C" w:rsidRDefault="0089642C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42C">
        <w:rPr>
          <w:rFonts w:ascii="Times New Roman" w:hAnsi="Times New Roman" w:cs="Times New Roman"/>
        </w:rPr>
        <w:t>Giacomoni</w:t>
      </w:r>
      <w:r>
        <w:rPr>
          <w:rFonts w:ascii="Times New Roman" w:hAnsi="Times New Roman" w:cs="Times New Roman"/>
        </w:rPr>
        <w:t xml:space="preserve"> S. (1990)</w:t>
      </w:r>
      <w:r w:rsidRPr="0089642C">
        <w:rPr>
          <w:rFonts w:ascii="Times New Roman" w:hAnsi="Times New Roman" w:cs="Times New Roman"/>
        </w:rPr>
        <w:t xml:space="preserve">, </w:t>
      </w:r>
      <w:r w:rsidRPr="0089642C">
        <w:rPr>
          <w:rFonts w:ascii="Times New Roman" w:hAnsi="Times New Roman" w:cs="Times New Roman"/>
          <w:i/>
          <w:iCs/>
        </w:rPr>
        <w:t>Ecce Coppia</w:t>
      </w:r>
      <w:r w:rsidRPr="0089642C">
        <w:rPr>
          <w:rFonts w:ascii="Times New Roman" w:hAnsi="Times New Roman" w:cs="Times New Roman"/>
        </w:rPr>
        <w:t>, Bompiani</w:t>
      </w:r>
      <w:r>
        <w:rPr>
          <w:rFonts w:ascii="Times New Roman" w:hAnsi="Times New Roman" w:cs="Times New Roman"/>
        </w:rPr>
        <w:t>, pp. 180-186</w:t>
      </w:r>
      <w:r w:rsidR="003922C6">
        <w:rPr>
          <w:rFonts w:ascii="Times New Roman" w:hAnsi="Times New Roman" w:cs="Times New Roman"/>
        </w:rPr>
        <w:t>.</w:t>
      </w:r>
    </w:p>
    <w:p w14:paraId="04772A34" w14:textId="3789A438" w:rsidR="008546C4" w:rsidRDefault="00045F8D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04F04">
        <w:rPr>
          <w:rFonts w:ascii="Times New Roman" w:hAnsi="Times New Roman" w:cs="Times New Roman"/>
          <w:sz w:val="22"/>
          <w:szCs w:val="22"/>
        </w:rPr>
        <w:t>Lancioni</w:t>
      </w:r>
      <w:r w:rsidR="006C1A42">
        <w:rPr>
          <w:rFonts w:ascii="Times New Roman" w:hAnsi="Times New Roman" w:cs="Times New Roman"/>
          <w:sz w:val="22"/>
          <w:szCs w:val="22"/>
        </w:rPr>
        <w:t xml:space="preserve"> D. (1998)</w:t>
      </w:r>
      <w:r w:rsidRPr="00704F04">
        <w:rPr>
          <w:rFonts w:ascii="Times New Roman" w:hAnsi="Times New Roman" w:cs="Times New Roman"/>
          <w:sz w:val="22"/>
          <w:szCs w:val="22"/>
        </w:rPr>
        <w:t xml:space="preserve">, </w:t>
      </w:r>
      <w:r w:rsidRPr="00704F04">
        <w:rPr>
          <w:rFonts w:ascii="Times New Roman" w:hAnsi="Times New Roman" w:cs="Times New Roman"/>
          <w:i/>
          <w:iCs/>
          <w:sz w:val="22"/>
          <w:szCs w:val="22"/>
        </w:rPr>
        <w:t>Tomaso Liverani. Un disegno dell’arte: la Galleria La Salita dal 1957 al 1998</w:t>
      </w:r>
      <w:r w:rsidRPr="00704F04">
        <w:rPr>
          <w:rFonts w:ascii="Times New Roman" w:hAnsi="Times New Roman" w:cs="Times New Roman"/>
          <w:sz w:val="22"/>
          <w:szCs w:val="22"/>
        </w:rPr>
        <w:t xml:space="preserve">, </w:t>
      </w:r>
      <w:r w:rsidR="003922C6" w:rsidRPr="003922C6">
        <w:rPr>
          <w:rFonts w:ascii="Times New Roman" w:hAnsi="Times New Roman" w:cs="Times New Roman"/>
          <w:sz w:val="22"/>
          <w:szCs w:val="22"/>
        </w:rPr>
        <w:t>Umberto Allemandi &amp; C.</w:t>
      </w:r>
      <w:r w:rsidR="003922C6">
        <w:rPr>
          <w:rFonts w:ascii="Times New Roman" w:hAnsi="Times New Roman" w:cs="Times New Roman"/>
          <w:sz w:val="22"/>
          <w:szCs w:val="22"/>
        </w:rPr>
        <w:t xml:space="preserve">, </w:t>
      </w:r>
      <w:r w:rsidR="003922C6" w:rsidRPr="003922C6">
        <w:rPr>
          <w:rFonts w:ascii="Times New Roman" w:hAnsi="Times New Roman" w:cs="Times New Roman"/>
          <w:sz w:val="22"/>
          <w:szCs w:val="22"/>
        </w:rPr>
        <w:t>Torino</w:t>
      </w:r>
      <w:r w:rsidR="003922C6">
        <w:rPr>
          <w:rFonts w:ascii="Times New Roman" w:hAnsi="Times New Roman" w:cs="Times New Roman"/>
          <w:sz w:val="22"/>
          <w:szCs w:val="22"/>
        </w:rPr>
        <w:t>.</w:t>
      </w:r>
    </w:p>
    <w:p w14:paraId="27385739" w14:textId="7869BC67" w:rsidR="00045F8D" w:rsidRPr="00704F04" w:rsidRDefault="00045F8D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04F04">
        <w:rPr>
          <w:rFonts w:ascii="Times New Roman" w:hAnsi="Times New Roman" w:cs="Times New Roman"/>
          <w:sz w:val="22"/>
          <w:szCs w:val="22"/>
        </w:rPr>
        <w:t>Laureati</w:t>
      </w:r>
      <w:r w:rsidR="008546C4">
        <w:rPr>
          <w:rFonts w:ascii="Times New Roman" w:hAnsi="Times New Roman" w:cs="Times New Roman"/>
          <w:sz w:val="22"/>
          <w:szCs w:val="22"/>
        </w:rPr>
        <w:t xml:space="preserve"> </w:t>
      </w:r>
      <w:r w:rsidR="00995306">
        <w:rPr>
          <w:rFonts w:ascii="Times New Roman" w:hAnsi="Times New Roman" w:cs="Times New Roman"/>
          <w:sz w:val="22"/>
          <w:szCs w:val="22"/>
        </w:rPr>
        <w:t xml:space="preserve">L. </w:t>
      </w:r>
      <w:r w:rsidR="008546C4">
        <w:rPr>
          <w:rFonts w:ascii="Times New Roman" w:hAnsi="Times New Roman" w:cs="Times New Roman"/>
          <w:sz w:val="22"/>
          <w:szCs w:val="22"/>
        </w:rPr>
        <w:t>(2008)</w:t>
      </w:r>
      <w:r w:rsidRPr="00704F04">
        <w:rPr>
          <w:rFonts w:ascii="Times New Roman" w:hAnsi="Times New Roman" w:cs="Times New Roman"/>
          <w:sz w:val="22"/>
          <w:szCs w:val="22"/>
        </w:rPr>
        <w:t xml:space="preserve">, Comunicato stampa per la mostra “Roma 1960-1965, allora. Amici di strada. Franco Angeli, Tano Festa, Giosetta Fioroni, Gastone Novelli, Mario Schifano, Giulio Turcato”, Galleria dell’Oca, Roma, dal 14 marzo, contenuto nell’archivio Laureati Briganti.  </w:t>
      </w:r>
    </w:p>
    <w:p w14:paraId="66388900" w14:textId="36BBFF0E" w:rsidR="0043471E" w:rsidRDefault="008546C4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Lionni</w:t>
      </w:r>
      <w:proofErr w:type="spellEnd"/>
      <w:r>
        <w:rPr>
          <w:rFonts w:ascii="Times New Roman" w:hAnsi="Times New Roman" w:cs="Times New Roman"/>
        </w:rPr>
        <w:t xml:space="preserve"> L. (19</w:t>
      </w:r>
      <w:r w:rsidR="0059158E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)</w:t>
      </w:r>
      <w:r w:rsidR="00045F8D">
        <w:rPr>
          <w:rFonts w:ascii="Times New Roman" w:hAnsi="Times New Roman" w:cs="Times New Roman"/>
        </w:rPr>
        <w:t xml:space="preserve">, </w:t>
      </w:r>
      <w:r w:rsidR="0043471E" w:rsidRPr="00704F04">
        <w:rPr>
          <w:rFonts w:ascii="Times New Roman" w:hAnsi="Times New Roman" w:cs="Times New Roman"/>
          <w:i/>
          <w:iCs/>
        </w:rPr>
        <w:t>Piccolo blu e piccolo giallo</w:t>
      </w:r>
      <w:r w:rsidR="0043471E" w:rsidRPr="00704F04">
        <w:rPr>
          <w:rFonts w:ascii="Times New Roman" w:hAnsi="Times New Roman" w:cs="Times New Roman"/>
        </w:rPr>
        <w:t>, Emme Edizioni,</w:t>
      </w:r>
      <w:r w:rsidR="0059158E">
        <w:rPr>
          <w:rFonts w:ascii="Times New Roman" w:hAnsi="Times New Roman" w:cs="Times New Roman"/>
        </w:rPr>
        <w:t xml:space="preserve"> Milano (ed. </w:t>
      </w:r>
      <w:proofErr w:type="spellStart"/>
      <w:r w:rsidR="0059158E">
        <w:rPr>
          <w:rFonts w:ascii="Times New Roman" w:hAnsi="Times New Roman" w:cs="Times New Roman"/>
        </w:rPr>
        <w:t>orig</w:t>
      </w:r>
      <w:proofErr w:type="spellEnd"/>
      <w:r w:rsidR="0059158E">
        <w:rPr>
          <w:rFonts w:ascii="Times New Roman" w:hAnsi="Times New Roman" w:cs="Times New Roman"/>
        </w:rPr>
        <w:t xml:space="preserve">. </w:t>
      </w:r>
      <w:r w:rsidR="0059158E" w:rsidRPr="00704F04">
        <w:rPr>
          <w:rFonts w:ascii="Times New Roman" w:hAnsi="Times New Roman" w:cs="Times New Roman"/>
          <w:i/>
          <w:iCs/>
        </w:rPr>
        <w:t>Little Blue and Little Yellow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704F04">
        <w:rPr>
          <w:rFonts w:ascii="Times New Roman" w:hAnsi="Times New Roman" w:cs="Times New Roman"/>
        </w:rPr>
        <w:t xml:space="preserve">McDowell </w:t>
      </w:r>
      <w:proofErr w:type="spellStart"/>
      <w:r w:rsidR="0059158E" w:rsidRPr="00704F04">
        <w:rPr>
          <w:rFonts w:ascii="Times New Roman" w:hAnsi="Times New Roman" w:cs="Times New Roman"/>
        </w:rPr>
        <w:t>Obolensky</w:t>
      </w:r>
      <w:proofErr w:type="spellEnd"/>
      <w:r w:rsidR="0059158E" w:rsidRPr="00704F04">
        <w:rPr>
          <w:rFonts w:ascii="Times New Roman" w:hAnsi="Times New Roman" w:cs="Times New Roman"/>
        </w:rPr>
        <w:t>, New York, 1959)</w:t>
      </w:r>
    </w:p>
    <w:p w14:paraId="07FC5AB4" w14:textId="28B556CE" w:rsidR="00686C63" w:rsidRPr="00704F04" w:rsidRDefault="008546C4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6C4">
        <w:rPr>
          <w:rFonts w:ascii="Times New Roman" w:hAnsi="Times New Roman" w:cs="Times New Roman"/>
        </w:rPr>
        <w:t>Matta</w:t>
      </w:r>
      <w:r>
        <w:rPr>
          <w:rFonts w:ascii="Times New Roman" w:hAnsi="Times New Roman" w:cs="Times New Roman"/>
        </w:rPr>
        <w:t xml:space="preserve"> (2002),</w:t>
      </w:r>
      <w:r w:rsidRPr="00704F04">
        <w:rPr>
          <w:rFonts w:ascii="Times New Roman" w:hAnsi="Times New Roman" w:cs="Times New Roman"/>
          <w:i/>
          <w:iCs/>
        </w:rPr>
        <w:t xml:space="preserve"> Lettere a Luisa</w:t>
      </w:r>
      <w:r w:rsidRPr="00704F04">
        <w:rPr>
          <w:rFonts w:ascii="Times New Roman" w:hAnsi="Times New Roman" w:cs="Times New Roman"/>
        </w:rPr>
        <w:t>, volume con testi di Giuliano Briganti, Antonio Gnoli, Luisa Laureati, Giulia Lotti, Edizioni Treccani, Roma.</w:t>
      </w:r>
    </w:p>
    <w:p w14:paraId="2C565B61" w14:textId="165DD4B1" w:rsidR="00686C63" w:rsidRPr="00704F04" w:rsidRDefault="00686C63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686C63">
        <w:rPr>
          <w:rFonts w:ascii="Times New Roman" w:hAnsi="Times New Roman" w:cs="Times New Roman"/>
          <w:sz w:val="22"/>
          <w:szCs w:val="22"/>
        </w:rPr>
        <w:t>Novelli (1967)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04F04">
        <w:rPr>
          <w:rFonts w:ascii="Times New Roman" w:hAnsi="Times New Roman" w:cs="Times New Roman"/>
          <w:i/>
          <w:iCs/>
          <w:sz w:val="22"/>
          <w:szCs w:val="22"/>
        </w:rPr>
        <w:t>Gastone Novelli</w:t>
      </w:r>
      <w:r w:rsidRPr="00704F04">
        <w:rPr>
          <w:rFonts w:ascii="Times New Roman" w:hAnsi="Times New Roman" w:cs="Times New Roman"/>
          <w:sz w:val="22"/>
          <w:szCs w:val="22"/>
        </w:rPr>
        <w:t>, in «L’Espresso/colori», n. 32, 12 novembre.</w:t>
      </w:r>
    </w:p>
    <w:p w14:paraId="20D44480" w14:textId="15BCCC97" w:rsidR="00045F8D" w:rsidRDefault="00045F8D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04F04">
        <w:rPr>
          <w:rFonts w:ascii="Times New Roman" w:hAnsi="Times New Roman" w:cs="Times New Roman"/>
          <w:sz w:val="22"/>
          <w:szCs w:val="22"/>
        </w:rPr>
        <w:t>Pratesi</w:t>
      </w:r>
      <w:r w:rsidR="008546C4">
        <w:rPr>
          <w:rFonts w:ascii="Times New Roman" w:hAnsi="Times New Roman" w:cs="Times New Roman"/>
          <w:sz w:val="22"/>
          <w:szCs w:val="22"/>
        </w:rPr>
        <w:t xml:space="preserve"> L. (2019)</w:t>
      </w:r>
      <w:r w:rsidRPr="00704F04">
        <w:rPr>
          <w:rFonts w:ascii="Times New Roman" w:hAnsi="Times New Roman" w:cs="Times New Roman"/>
          <w:sz w:val="22"/>
          <w:szCs w:val="22"/>
        </w:rPr>
        <w:t xml:space="preserve">, </w:t>
      </w:r>
      <w:r w:rsidRPr="00704F04">
        <w:rPr>
          <w:rFonts w:ascii="Times New Roman" w:hAnsi="Times New Roman" w:cs="Times New Roman"/>
          <w:i/>
          <w:iCs/>
          <w:sz w:val="22"/>
          <w:szCs w:val="22"/>
        </w:rPr>
        <w:t xml:space="preserve">L’intervista/ Luisa Laureati </w:t>
      </w:r>
      <w:proofErr w:type="gramStart"/>
      <w:r w:rsidRPr="00704F04">
        <w:rPr>
          <w:rFonts w:ascii="Times New Roman" w:hAnsi="Times New Roman" w:cs="Times New Roman"/>
          <w:i/>
          <w:iCs/>
          <w:sz w:val="22"/>
          <w:szCs w:val="22"/>
        </w:rPr>
        <w:t>–  Seconda</w:t>
      </w:r>
      <w:proofErr w:type="gramEnd"/>
      <w:r w:rsidRPr="00704F04">
        <w:rPr>
          <w:rFonts w:ascii="Times New Roman" w:hAnsi="Times New Roman" w:cs="Times New Roman"/>
          <w:i/>
          <w:iCs/>
          <w:sz w:val="22"/>
          <w:szCs w:val="22"/>
        </w:rPr>
        <w:t xml:space="preserve"> parte di un resoconto sincero, ironico e partecipato di una città che c’era, con la sua internazionalità</w:t>
      </w:r>
      <w:r w:rsidRPr="00704F04">
        <w:rPr>
          <w:rFonts w:ascii="Times New Roman" w:hAnsi="Times New Roman" w:cs="Times New Roman"/>
          <w:sz w:val="22"/>
          <w:szCs w:val="22"/>
        </w:rPr>
        <w:t>, in «</w:t>
      </w:r>
      <w:proofErr w:type="spellStart"/>
      <w:r w:rsidRPr="00704F04">
        <w:rPr>
          <w:rFonts w:ascii="Times New Roman" w:hAnsi="Times New Roman" w:cs="Times New Roman"/>
          <w:sz w:val="22"/>
          <w:szCs w:val="22"/>
        </w:rPr>
        <w:t>Exibart</w:t>
      </w:r>
      <w:proofErr w:type="spellEnd"/>
      <w:r w:rsidRPr="00704F04">
        <w:rPr>
          <w:rFonts w:ascii="Times New Roman" w:hAnsi="Times New Roman" w:cs="Times New Roman"/>
          <w:sz w:val="22"/>
          <w:szCs w:val="22"/>
        </w:rPr>
        <w:t xml:space="preserve">», n. 4, gennaio </w:t>
      </w:r>
      <w:r w:rsidR="00EC0B93" w:rsidRPr="00EC0B93">
        <w:rPr>
          <w:rFonts w:ascii="Times New Roman" w:hAnsi="Times New Roman" w:cs="Times New Roman"/>
          <w:sz w:val="22"/>
          <w:szCs w:val="22"/>
        </w:rPr>
        <w:t>&lt;</w:t>
      </w:r>
      <w:hyperlink r:id="rId9" w:history="1">
        <w:r w:rsidR="008546C4" w:rsidRPr="00DB64B2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https://www.exibart.com/personaggi/lintervista-luisa-laureati-2/</w:t>
        </w:r>
      </w:hyperlink>
      <w:r w:rsidR="00EC0B93" w:rsidRPr="00EC0B93">
        <w:rPr>
          <w:rFonts w:ascii="Times New Roman" w:hAnsi="Times New Roman" w:cs="Times New Roman"/>
          <w:sz w:val="22"/>
          <w:szCs w:val="22"/>
        </w:rPr>
        <w:t>&gt;</w:t>
      </w:r>
      <w:r w:rsidR="008546C4">
        <w:rPr>
          <w:rFonts w:ascii="Times New Roman" w:hAnsi="Times New Roman" w:cs="Times New Roman"/>
          <w:sz w:val="22"/>
          <w:szCs w:val="22"/>
        </w:rPr>
        <w:t>.</w:t>
      </w:r>
    </w:p>
    <w:p w14:paraId="74D25CEB" w14:textId="41E6F7A0" w:rsidR="0043471E" w:rsidRDefault="0043471E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04F04">
        <w:rPr>
          <w:rFonts w:ascii="Times New Roman" w:hAnsi="Times New Roman" w:cs="Times New Roman"/>
          <w:sz w:val="22"/>
          <w:szCs w:val="22"/>
        </w:rPr>
        <w:t>Restany</w:t>
      </w:r>
      <w:r w:rsidR="008546C4">
        <w:rPr>
          <w:rFonts w:ascii="Times New Roman" w:hAnsi="Times New Roman" w:cs="Times New Roman"/>
          <w:sz w:val="22"/>
          <w:szCs w:val="22"/>
        </w:rPr>
        <w:t xml:space="preserve"> P. (1960)</w:t>
      </w:r>
      <w:r w:rsidRPr="00704F04">
        <w:rPr>
          <w:rFonts w:ascii="Times New Roman" w:hAnsi="Times New Roman" w:cs="Times New Roman"/>
          <w:sz w:val="22"/>
          <w:szCs w:val="22"/>
        </w:rPr>
        <w:t xml:space="preserve">, </w:t>
      </w:r>
      <w:r w:rsidRPr="00704F04">
        <w:rPr>
          <w:rFonts w:ascii="Times New Roman" w:hAnsi="Times New Roman" w:cs="Times New Roman"/>
          <w:i/>
          <w:iCs/>
          <w:sz w:val="22"/>
          <w:szCs w:val="22"/>
        </w:rPr>
        <w:t>5 Pittori - Roma 60: Angeli, Festa, Lo Savio, Schifano, Uncini</w:t>
      </w:r>
      <w:r w:rsidRPr="00704F04">
        <w:rPr>
          <w:rFonts w:ascii="Times New Roman" w:hAnsi="Times New Roman" w:cs="Times New Roman"/>
          <w:sz w:val="22"/>
          <w:szCs w:val="22"/>
        </w:rPr>
        <w:t>, catalogo-brochure della mostra, Galleria La Salita</w:t>
      </w:r>
      <w:r w:rsidR="00995306">
        <w:rPr>
          <w:rFonts w:ascii="Times New Roman" w:hAnsi="Times New Roman" w:cs="Times New Roman"/>
          <w:sz w:val="22"/>
          <w:szCs w:val="22"/>
        </w:rPr>
        <w:t>, Roma</w:t>
      </w:r>
      <w:r w:rsidRPr="00704F04">
        <w:rPr>
          <w:rFonts w:ascii="Times New Roman" w:hAnsi="Times New Roman" w:cs="Times New Roman"/>
          <w:sz w:val="22"/>
          <w:szCs w:val="22"/>
        </w:rPr>
        <w:t>.</w:t>
      </w:r>
    </w:p>
    <w:p w14:paraId="45438C32" w14:textId="4856E8A3" w:rsidR="0043471E" w:rsidRPr="00704F04" w:rsidRDefault="00686C63" w:rsidP="00175697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Valori Plastici (1969), </w:t>
      </w:r>
      <w:r w:rsidR="0043471E" w:rsidRPr="00704F04">
        <w:rPr>
          <w:rFonts w:ascii="Times New Roman" w:hAnsi="Times New Roman" w:cs="Times New Roman"/>
          <w:i/>
          <w:iCs/>
          <w:sz w:val="22"/>
          <w:szCs w:val="22"/>
        </w:rPr>
        <w:t>Valori Plastici. Rivista d’arte 1918-1921</w:t>
      </w:r>
      <w:r w:rsidR="0043471E" w:rsidRPr="00704F04">
        <w:rPr>
          <w:rFonts w:ascii="Times New Roman" w:hAnsi="Times New Roman" w:cs="Times New Roman"/>
          <w:sz w:val="22"/>
          <w:szCs w:val="22"/>
        </w:rPr>
        <w:t>, riproduzione anastatica conforme all</w:t>
      </w:r>
      <w:r w:rsidR="00827A56">
        <w:rPr>
          <w:rFonts w:ascii="Times New Roman" w:hAnsi="Times New Roman" w:cs="Times New Roman"/>
          <w:sz w:val="22"/>
          <w:szCs w:val="22"/>
        </w:rPr>
        <w:t>’</w:t>
      </w:r>
      <w:r w:rsidR="0043471E" w:rsidRPr="00704F04">
        <w:rPr>
          <w:rFonts w:ascii="Times New Roman" w:hAnsi="Times New Roman" w:cs="Times New Roman"/>
          <w:sz w:val="22"/>
          <w:szCs w:val="22"/>
        </w:rPr>
        <w:t>originale, Archivi d’Arte del XX secolo, Roma-Mazzotta, Milano.</w:t>
      </w:r>
    </w:p>
    <w:p w14:paraId="3812E128" w14:textId="77777777" w:rsidR="0043471E" w:rsidRDefault="0043471E" w:rsidP="00175697">
      <w:pPr>
        <w:spacing w:after="0" w:line="240" w:lineRule="auto"/>
        <w:jc w:val="both"/>
      </w:pPr>
    </w:p>
    <w:p w14:paraId="3468FFAC" w14:textId="184CF25E" w:rsidR="001C3F6B" w:rsidRPr="00704F04" w:rsidRDefault="00F93075" w:rsidP="0017569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04F04">
        <w:rPr>
          <w:rFonts w:ascii="Times New Roman" w:hAnsi="Times New Roman" w:cs="Times New Roman"/>
          <w:b/>
          <w:bCs/>
          <w:i/>
          <w:iCs/>
        </w:rPr>
        <w:t>Appendice</w:t>
      </w:r>
    </w:p>
    <w:p w14:paraId="5AFAAF80" w14:textId="02DCE7C7" w:rsidR="00F93075" w:rsidRPr="00704F04" w:rsidRDefault="00F93075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10855227"/>
      <w:r w:rsidRPr="00704F04">
        <w:rPr>
          <w:rFonts w:ascii="Times New Roman" w:hAnsi="Times New Roman" w:cs="Times New Roman"/>
        </w:rPr>
        <w:t xml:space="preserve">Fig. 1. </w:t>
      </w:r>
      <w:r w:rsidR="00053439" w:rsidRPr="00704F04">
        <w:rPr>
          <w:rFonts w:ascii="Times New Roman" w:hAnsi="Times New Roman" w:cs="Times New Roman"/>
        </w:rPr>
        <w:t>Luisa e il padre Lando Laureati, 20 luglio 1955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0F11E6D0" w14:textId="27526A1B" w:rsidR="00824524" w:rsidRPr="00704F04" w:rsidRDefault="00824524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2. </w:t>
      </w:r>
      <w:r w:rsidR="00053439" w:rsidRPr="00704F04">
        <w:rPr>
          <w:rFonts w:ascii="Times New Roman" w:hAnsi="Times New Roman" w:cs="Times New Roman"/>
        </w:rPr>
        <w:t xml:space="preserve">Luisa </w:t>
      </w:r>
      <w:r w:rsidR="00EC343D" w:rsidRPr="00704F04">
        <w:rPr>
          <w:rFonts w:ascii="Times New Roman" w:hAnsi="Times New Roman" w:cs="Times New Roman"/>
        </w:rPr>
        <w:t xml:space="preserve">Laureati </w:t>
      </w:r>
      <w:r w:rsidR="00053439" w:rsidRPr="00704F04">
        <w:rPr>
          <w:rFonts w:ascii="Times New Roman" w:hAnsi="Times New Roman" w:cs="Times New Roman"/>
        </w:rPr>
        <w:t xml:space="preserve">e Victor </w:t>
      </w:r>
      <w:proofErr w:type="spellStart"/>
      <w:r w:rsidR="00053439" w:rsidRPr="00704F04">
        <w:rPr>
          <w:rFonts w:ascii="Times New Roman" w:hAnsi="Times New Roman" w:cs="Times New Roman"/>
        </w:rPr>
        <w:t>Brauner</w:t>
      </w:r>
      <w:proofErr w:type="spellEnd"/>
      <w:r w:rsidR="00053439" w:rsidRPr="00704F04">
        <w:rPr>
          <w:rFonts w:ascii="Times New Roman" w:hAnsi="Times New Roman" w:cs="Times New Roman"/>
        </w:rPr>
        <w:t>, Galleria L’Attico, Piazza di Spagna, Roma, 1962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71EAC7AB" w14:textId="511411AE" w:rsidR="00824524" w:rsidRPr="00704F04" w:rsidRDefault="00824524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3 </w:t>
      </w:r>
      <w:r w:rsidR="00070E17" w:rsidRPr="00704F04">
        <w:rPr>
          <w:rFonts w:ascii="Times New Roman" w:hAnsi="Times New Roman" w:cs="Times New Roman"/>
        </w:rPr>
        <w:t xml:space="preserve">Luisa Laureati e Franco Angeli a casa di Annina </w:t>
      </w:r>
      <w:proofErr w:type="spellStart"/>
      <w:r w:rsidR="00070E17" w:rsidRPr="00704F04">
        <w:rPr>
          <w:rFonts w:ascii="Times New Roman" w:hAnsi="Times New Roman" w:cs="Times New Roman"/>
        </w:rPr>
        <w:t>Nosei</w:t>
      </w:r>
      <w:proofErr w:type="spellEnd"/>
      <w:r w:rsidR="00070E17" w:rsidRPr="00704F04">
        <w:rPr>
          <w:rFonts w:ascii="Times New Roman" w:hAnsi="Times New Roman" w:cs="Times New Roman"/>
        </w:rPr>
        <w:t xml:space="preserve">, </w:t>
      </w:r>
      <w:r w:rsidR="00053439" w:rsidRPr="00704F04">
        <w:rPr>
          <w:rFonts w:ascii="Times New Roman" w:hAnsi="Times New Roman" w:cs="Times New Roman"/>
        </w:rPr>
        <w:t>Ansedonia</w:t>
      </w:r>
      <w:r w:rsidR="00070E17" w:rsidRPr="00704F04">
        <w:rPr>
          <w:rFonts w:ascii="Times New Roman" w:hAnsi="Times New Roman" w:cs="Times New Roman"/>
        </w:rPr>
        <w:t>,</w:t>
      </w:r>
      <w:r w:rsidR="00053439" w:rsidRPr="00704F04">
        <w:rPr>
          <w:rFonts w:ascii="Times New Roman" w:hAnsi="Times New Roman" w:cs="Times New Roman"/>
        </w:rPr>
        <w:t xml:space="preserve"> 1962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5A272485" w14:textId="659F3B24" w:rsidR="00824524" w:rsidRPr="00704F04" w:rsidRDefault="00824524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4 </w:t>
      </w:r>
      <w:r w:rsidR="00070E17" w:rsidRPr="00704F04">
        <w:rPr>
          <w:rFonts w:ascii="Times New Roman" w:hAnsi="Times New Roman" w:cs="Times New Roman"/>
        </w:rPr>
        <w:t xml:space="preserve">Il caffè della </w:t>
      </w:r>
      <w:r w:rsidRPr="00704F04">
        <w:rPr>
          <w:rFonts w:ascii="Times New Roman" w:hAnsi="Times New Roman" w:cs="Times New Roman"/>
        </w:rPr>
        <w:t xml:space="preserve">Libreria dell’Oca, </w:t>
      </w:r>
      <w:r w:rsidR="00D0644C" w:rsidRPr="00704F04">
        <w:rPr>
          <w:rFonts w:ascii="Times New Roman" w:hAnsi="Times New Roman" w:cs="Times New Roman"/>
        </w:rPr>
        <w:t>1966</w:t>
      </w:r>
      <w:r w:rsidR="00070E17" w:rsidRPr="00704F04">
        <w:rPr>
          <w:rFonts w:ascii="Times New Roman" w:hAnsi="Times New Roman" w:cs="Times New Roman"/>
        </w:rPr>
        <w:t xml:space="preserve"> ca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23D02915" w14:textId="31ECE4C5" w:rsidR="00803496" w:rsidRPr="00704F04" w:rsidRDefault="00803496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>Fig. 5</w:t>
      </w:r>
      <w:r w:rsidR="00D0644C" w:rsidRPr="00704F04">
        <w:rPr>
          <w:rFonts w:ascii="Times New Roman" w:hAnsi="Times New Roman" w:cs="Times New Roman"/>
        </w:rPr>
        <w:t xml:space="preserve"> </w:t>
      </w:r>
      <w:r w:rsidR="00070E17" w:rsidRPr="00704F04">
        <w:rPr>
          <w:rFonts w:ascii="Times New Roman" w:hAnsi="Times New Roman" w:cs="Times New Roman"/>
        </w:rPr>
        <w:t xml:space="preserve">Da sinistra: Anna Maria Cesarini Sforza, Luisa Laureati e </w:t>
      </w:r>
      <w:r w:rsidR="00D0644C" w:rsidRPr="00704F04">
        <w:rPr>
          <w:rFonts w:ascii="Times New Roman" w:hAnsi="Times New Roman" w:cs="Times New Roman"/>
        </w:rPr>
        <w:t>Giuseppe Ungaretti</w:t>
      </w:r>
      <w:r w:rsidR="00070E17" w:rsidRPr="00704F04">
        <w:rPr>
          <w:rFonts w:ascii="Times New Roman" w:hAnsi="Times New Roman" w:cs="Times New Roman"/>
        </w:rPr>
        <w:t xml:space="preserve"> che</w:t>
      </w:r>
      <w:r w:rsidR="00D0644C" w:rsidRPr="00704F04">
        <w:rPr>
          <w:rFonts w:ascii="Times New Roman" w:hAnsi="Times New Roman" w:cs="Times New Roman"/>
        </w:rPr>
        <w:t xml:space="preserve"> legge sue poesie</w:t>
      </w:r>
      <w:r w:rsidR="00070E17" w:rsidRPr="00704F04">
        <w:rPr>
          <w:rFonts w:ascii="Times New Roman" w:hAnsi="Times New Roman" w:cs="Times New Roman"/>
        </w:rPr>
        <w:t xml:space="preserve">, </w:t>
      </w:r>
      <w:r w:rsidR="00BA55EB" w:rsidRPr="00704F04">
        <w:rPr>
          <w:rFonts w:ascii="Times New Roman" w:hAnsi="Times New Roman" w:cs="Times New Roman"/>
        </w:rPr>
        <w:t>Galleria</w:t>
      </w:r>
      <w:r w:rsidR="00070E17" w:rsidRPr="00704F04">
        <w:rPr>
          <w:rFonts w:ascii="Times New Roman" w:hAnsi="Times New Roman" w:cs="Times New Roman"/>
        </w:rPr>
        <w:t xml:space="preserve"> dell’Oca, settembre 1969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585493CE" w14:textId="2BD64A84" w:rsidR="00803496" w:rsidRPr="00704F04" w:rsidRDefault="00803496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6 </w:t>
      </w:r>
      <w:r w:rsidR="00BA55EB" w:rsidRPr="00704F04">
        <w:rPr>
          <w:rFonts w:ascii="Times New Roman" w:hAnsi="Times New Roman" w:cs="Times New Roman"/>
        </w:rPr>
        <w:t xml:space="preserve">Installazione della mostra di Ettore </w:t>
      </w:r>
      <w:r w:rsidRPr="00704F04">
        <w:rPr>
          <w:rFonts w:ascii="Times New Roman" w:hAnsi="Times New Roman" w:cs="Times New Roman"/>
        </w:rPr>
        <w:t>Sordini</w:t>
      </w:r>
      <w:r w:rsidR="00BA55EB" w:rsidRPr="00704F04">
        <w:rPr>
          <w:rFonts w:ascii="Times New Roman" w:hAnsi="Times New Roman" w:cs="Times New Roman"/>
        </w:rPr>
        <w:t xml:space="preserve">, </w:t>
      </w:r>
      <w:r w:rsidR="00D0644C" w:rsidRPr="00704F04">
        <w:rPr>
          <w:rFonts w:ascii="Times New Roman" w:hAnsi="Times New Roman" w:cs="Times New Roman"/>
        </w:rPr>
        <w:t>Galleria dell</w:t>
      </w:r>
      <w:r w:rsidR="00BA55EB" w:rsidRPr="00704F04">
        <w:rPr>
          <w:rFonts w:ascii="Times New Roman" w:hAnsi="Times New Roman" w:cs="Times New Roman"/>
        </w:rPr>
        <w:t>’</w:t>
      </w:r>
      <w:r w:rsidR="00D0644C" w:rsidRPr="00704F04">
        <w:rPr>
          <w:rFonts w:ascii="Times New Roman" w:hAnsi="Times New Roman" w:cs="Times New Roman"/>
        </w:rPr>
        <w:t>Oca, giugno 1972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5F24F578" w14:textId="7289367E" w:rsidR="00803496" w:rsidRDefault="00803496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7 </w:t>
      </w:r>
      <w:r w:rsidR="009C5C42" w:rsidRPr="00704F04">
        <w:rPr>
          <w:rFonts w:ascii="Times New Roman" w:hAnsi="Times New Roman" w:cs="Times New Roman"/>
        </w:rPr>
        <w:t>Inaugurazione della mostra “</w:t>
      </w:r>
      <w:r w:rsidR="00D0644C" w:rsidRPr="00704F04">
        <w:rPr>
          <w:rFonts w:ascii="Times New Roman" w:hAnsi="Times New Roman" w:cs="Times New Roman"/>
        </w:rPr>
        <w:t>Itinerario mitologico</w:t>
      </w:r>
      <w:r w:rsidR="009C5C42" w:rsidRPr="00704F04">
        <w:rPr>
          <w:rFonts w:ascii="Times New Roman" w:hAnsi="Times New Roman" w:cs="Times New Roman"/>
        </w:rPr>
        <w:t>”, Galleria dell’Oca, 17 dicembre 1974. Da sinistra:</w:t>
      </w:r>
      <w:r w:rsidR="00D0644C" w:rsidRPr="00704F04">
        <w:rPr>
          <w:rFonts w:ascii="Times New Roman" w:hAnsi="Times New Roman" w:cs="Times New Roman"/>
        </w:rPr>
        <w:t xml:space="preserve"> G</w:t>
      </w:r>
      <w:r w:rsidR="009C5C42" w:rsidRPr="00704F04">
        <w:rPr>
          <w:rFonts w:ascii="Times New Roman" w:hAnsi="Times New Roman" w:cs="Times New Roman"/>
        </w:rPr>
        <w:t>offredo</w:t>
      </w:r>
      <w:r w:rsidR="00D0644C" w:rsidRPr="00704F04">
        <w:rPr>
          <w:rFonts w:ascii="Times New Roman" w:hAnsi="Times New Roman" w:cs="Times New Roman"/>
        </w:rPr>
        <w:t xml:space="preserve"> Parise, G</w:t>
      </w:r>
      <w:r w:rsidR="009C5C42" w:rsidRPr="00704F04">
        <w:rPr>
          <w:rFonts w:ascii="Times New Roman" w:hAnsi="Times New Roman" w:cs="Times New Roman"/>
        </w:rPr>
        <w:t>iosetta</w:t>
      </w:r>
      <w:r w:rsidR="00D0644C" w:rsidRPr="00704F04">
        <w:rPr>
          <w:rFonts w:ascii="Times New Roman" w:hAnsi="Times New Roman" w:cs="Times New Roman"/>
        </w:rPr>
        <w:t xml:space="preserve"> Fioroni, A</w:t>
      </w:r>
      <w:r w:rsidR="009C5C42" w:rsidRPr="00704F04">
        <w:rPr>
          <w:rFonts w:ascii="Times New Roman" w:hAnsi="Times New Roman" w:cs="Times New Roman"/>
        </w:rPr>
        <w:t>ntonello</w:t>
      </w:r>
      <w:r w:rsidR="00D0644C" w:rsidRPr="00704F04">
        <w:rPr>
          <w:rFonts w:ascii="Times New Roman" w:hAnsi="Times New Roman" w:cs="Times New Roman"/>
        </w:rPr>
        <w:t xml:space="preserve"> Trombadori</w:t>
      </w:r>
      <w:r w:rsidR="009C5C42" w:rsidRPr="00704F04">
        <w:rPr>
          <w:rFonts w:ascii="Times New Roman" w:hAnsi="Times New Roman" w:cs="Times New Roman"/>
        </w:rPr>
        <w:t xml:space="preserve"> e</w:t>
      </w:r>
      <w:r w:rsidR="00D0644C" w:rsidRPr="00704F04">
        <w:rPr>
          <w:rFonts w:ascii="Times New Roman" w:hAnsi="Times New Roman" w:cs="Times New Roman"/>
        </w:rPr>
        <w:t xml:space="preserve"> G</w:t>
      </w:r>
      <w:r w:rsidR="009C5C42" w:rsidRPr="00704F04">
        <w:rPr>
          <w:rFonts w:ascii="Times New Roman" w:hAnsi="Times New Roman" w:cs="Times New Roman"/>
        </w:rPr>
        <w:t>iuliano</w:t>
      </w:r>
      <w:r w:rsidR="00D0644C" w:rsidRPr="00704F04">
        <w:rPr>
          <w:rFonts w:ascii="Times New Roman" w:hAnsi="Times New Roman" w:cs="Times New Roman"/>
        </w:rPr>
        <w:t xml:space="preserve"> Briganti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14FC8586" w14:textId="668048D5" w:rsidR="00B33BB2" w:rsidRPr="00704F04" w:rsidRDefault="00B33BB2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8 Luisa Laureati durante l’inaugurazione della mostra </w:t>
      </w:r>
      <w:r w:rsidRPr="00B33BB2">
        <w:rPr>
          <w:rFonts w:ascii="Times New Roman" w:hAnsi="Times New Roman" w:cs="Times New Roman"/>
        </w:rPr>
        <w:t>“Mario Merz. Balla, Carrà, De Chirico, De Pisis, Morandi, Savinio, Severini”, Galleria dell’Oca, Roma, 15 marzo 1978</w:t>
      </w:r>
      <w:r w:rsidR="00FB19C0">
        <w:rPr>
          <w:rFonts w:ascii="Times New Roman" w:hAnsi="Times New Roman" w:cs="Times New Roman"/>
        </w:rPr>
        <w:t xml:space="preserve">, </w:t>
      </w:r>
      <w:proofErr w:type="spellStart"/>
      <w:r w:rsidR="00FB19C0">
        <w:rPr>
          <w:rFonts w:ascii="Times New Roman" w:hAnsi="Times New Roman" w:cs="Times New Roman"/>
        </w:rPr>
        <w:t>courtesy</w:t>
      </w:r>
      <w:proofErr w:type="spellEnd"/>
      <w:r w:rsidR="00FB19C0">
        <w:rPr>
          <w:rFonts w:ascii="Times New Roman" w:hAnsi="Times New Roman" w:cs="Times New Roman"/>
        </w:rPr>
        <w:t xml:space="preserve"> Archivio Laureati Briganti</w:t>
      </w:r>
    </w:p>
    <w:p w14:paraId="1FFF7227" w14:textId="42DF179E" w:rsidR="00803496" w:rsidRPr="00704F04" w:rsidRDefault="00803496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</w:t>
      </w:r>
      <w:r w:rsidR="00B33BB2">
        <w:rPr>
          <w:rFonts w:ascii="Times New Roman" w:hAnsi="Times New Roman" w:cs="Times New Roman"/>
        </w:rPr>
        <w:t>9</w:t>
      </w:r>
      <w:r w:rsidRPr="00704F04">
        <w:rPr>
          <w:rFonts w:ascii="Times New Roman" w:hAnsi="Times New Roman" w:cs="Times New Roman"/>
        </w:rPr>
        <w:t xml:space="preserve"> </w:t>
      </w:r>
      <w:r w:rsidR="009C5C42" w:rsidRPr="00704F04">
        <w:rPr>
          <w:rFonts w:ascii="Times New Roman" w:hAnsi="Times New Roman" w:cs="Times New Roman"/>
        </w:rPr>
        <w:t>Jannis Kounellis di fronte alla sua opera realizzata in occasione della mostra “</w:t>
      </w:r>
      <w:r w:rsidR="00D0644C" w:rsidRPr="00704F04">
        <w:rPr>
          <w:rFonts w:ascii="Times New Roman" w:hAnsi="Times New Roman" w:cs="Times New Roman"/>
        </w:rPr>
        <w:t>Affinità</w:t>
      </w:r>
      <w:r w:rsidR="009C5C42" w:rsidRPr="00704F04">
        <w:rPr>
          <w:rFonts w:ascii="Times New Roman" w:hAnsi="Times New Roman" w:cs="Times New Roman"/>
        </w:rPr>
        <w:t>.</w:t>
      </w:r>
      <w:r w:rsidR="00D0644C" w:rsidRPr="00704F04">
        <w:rPr>
          <w:rFonts w:ascii="Times New Roman" w:hAnsi="Times New Roman" w:cs="Times New Roman"/>
        </w:rPr>
        <w:t xml:space="preserve"> </w:t>
      </w:r>
      <w:r w:rsidR="009C5C42" w:rsidRPr="00704F04">
        <w:rPr>
          <w:rFonts w:ascii="Times New Roman" w:hAnsi="Times New Roman" w:cs="Times New Roman"/>
        </w:rPr>
        <w:t>C</w:t>
      </w:r>
      <w:r w:rsidR="00D0644C" w:rsidRPr="00704F04">
        <w:rPr>
          <w:rFonts w:ascii="Times New Roman" w:hAnsi="Times New Roman" w:cs="Times New Roman"/>
        </w:rPr>
        <w:t>inque artisti a San Gimignano</w:t>
      </w:r>
      <w:r w:rsidR="00561BC9" w:rsidRPr="00704F04">
        <w:rPr>
          <w:rFonts w:ascii="Times New Roman" w:hAnsi="Times New Roman" w:cs="Times New Roman"/>
        </w:rPr>
        <w:t>”</w:t>
      </w:r>
      <w:r w:rsidR="009C5C42" w:rsidRPr="00704F04">
        <w:rPr>
          <w:rFonts w:ascii="Times New Roman" w:hAnsi="Times New Roman" w:cs="Times New Roman"/>
        </w:rPr>
        <w:t>, 1994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</w:p>
    <w:p w14:paraId="44723C23" w14:textId="1632660D" w:rsidR="00444F82" w:rsidRPr="00444F82" w:rsidRDefault="00644F5B" w:rsidP="0017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04">
        <w:rPr>
          <w:rFonts w:ascii="Times New Roman" w:hAnsi="Times New Roman" w:cs="Times New Roman"/>
        </w:rPr>
        <w:t xml:space="preserve">Fig. </w:t>
      </w:r>
      <w:r w:rsidR="00B33BB2">
        <w:rPr>
          <w:rFonts w:ascii="Times New Roman" w:hAnsi="Times New Roman" w:cs="Times New Roman"/>
        </w:rPr>
        <w:t>10</w:t>
      </w:r>
      <w:r w:rsidR="00D0644C" w:rsidRPr="00704F04">
        <w:rPr>
          <w:rFonts w:ascii="Times New Roman" w:hAnsi="Times New Roman" w:cs="Times New Roman"/>
        </w:rPr>
        <w:t xml:space="preserve"> </w:t>
      </w:r>
      <w:r w:rsidR="00561BC9" w:rsidRPr="00704F04">
        <w:rPr>
          <w:rFonts w:ascii="Times New Roman" w:hAnsi="Times New Roman" w:cs="Times New Roman"/>
        </w:rPr>
        <w:t>Installazione della mostra “</w:t>
      </w:r>
      <w:r w:rsidR="00C831A3" w:rsidRPr="00704F04">
        <w:rPr>
          <w:rFonts w:ascii="Times New Roman" w:hAnsi="Times New Roman" w:cs="Times New Roman"/>
        </w:rPr>
        <w:t>Giulio Paolini. Carte segrete</w:t>
      </w:r>
      <w:r w:rsidR="00561BC9" w:rsidRPr="00704F04">
        <w:rPr>
          <w:rFonts w:ascii="Times New Roman" w:hAnsi="Times New Roman" w:cs="Times New Roman"/>
        </w:rPr>
        <w:t xml:space="preserve">”, Galleria dell’Oca, </w:t>
      </w:r>
      <w:r w:rsidR="00C831A3" w:rsidRPr="00704F04">
        <w:rPr>
          <w:rFonts w:ascii="Times New Roman" w:hAnsi="Times New Roman" w:cs="Times New Roman"/>
        </w:rPr>
        <w:t>novembre</w:t>
      </w:r>
      <w:r w:rsidR="00561BC9" w:rsidRPr="00704F04">
        <w:rPr>
          <w:rFonts w:ascii="Times New Roman" w:hAnsi="Times New Roman" w:cs="Times New Roman"/>
        </w:rPr>
        <w:t xml:space="preserve"> 2004</w:t>
      </w:r>
      <w:r w:rsidR="009963F5" w:rsidRPr="00704F04">
        <w:rPr>
          <w:rFonts w:ascii="Times New Roman" w:hAnsi="Times New Roman" w:cs="Times New Roman"/>
        </w:rPr>
        <w:t xml:space="preserve">, </w:t>
      </w:r>
      <w:proofErr w:type="spellStart"/>
      <w:r w:rsidR="009963F5" w:rsidRPr="00704F04">
        <w:rPr>
          <w:rFonts w:ascii="Times New Roman" w:hAnsi="Times New Roman" w:cs="Times New Roman"/>
        </w:rPr>
        <w:t>courtesy</w:t>
      </w:r>
      <w:proofErr w:type="spellEnd"/>
      <w:r w:rsidR="009963F5" w:rsidRPr="00704F04">
        <w:rPr>
          <w:rFonts w:ascii="Times New Roman" w:hAnsi="Times New Roman" w:cs="Times New Roman"/>
        </w:rPr>
        <w:t xml:space="preserve"> Archivio Laureati Briganti </w:t>
      </w:r>
      <w:bookmarkEnd w:id="3"/>
    </w:p>
    <w:sectPr w:rsidR="00444F82" w:rsidRPr="00444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B657" w14:textId="77777777" w:rsidR="00E67E0D" w:rsidRDefault="00E67E0D" w:rsidP="00907E5F">
      <w:pPr>
        <w:spacing w:after="0" w:line="240" w:lineRule="auto"/>
      </w:pPr>
      <w:r>
        <w:separator/>
      </w:r>
    </w:p>
  </w:endnote>
  <w:endnote w:type="continuationSeparator" w:id="0">
    <w:p w14:paraId="5A17A1AF" w14:textId="77777777" w:rsidR="00E67E0D" w:rsidRDefault="00E67E0D" w:rsidP="0090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1316" w14:textId="77777777" w:rsidR="00E67E0D" w:rsidRDefault="00E67E0D" w:rsidP="00907E5F">
      <w:pPr>
        <w:spacing w:after="0" w:line="240" w:lineRule="auto"/>
      </w:pPr>
      <w:r>
        <w:separator/>
      </w:r>
    </w:p>
  </w:footnote>
  <w:footnote w:type="continuationSeparator" w:id="0">
    <w:p w14:paraId="7E14DEE2" w14:textId="77777777" w:rsidR="00E67E0D" w:rsidRDefault="00E67E0D" w:rsidP="00907E5F">
      <w:pPr>
        <w:spacing w:after="0" w:line="240" w:lineRule="auto"/>
      </w:pPr>
      <w:r>
        <w:continuationSeparator/>
      </w:r>
    </w:p>
  </w:footnote>
  <w:footnote w:id="1">
    <w:p w14:paraId="308B2BFE" w14:textId="53A15ABB" w:rsidR="00B97346" w:rsidRPr="00A952B3" w:rsidRDefault="00B97346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Tutte le notizie sulla storia familiare di Luisa Laureati e su</w:t>
      </w:r>
      <w:r w:rsidR="00084421" w:rsidRPr="00A952B3">
        <w:rPr>
          <w:rFonts w:ascii="Times New Roman" w:hAnsi="Times New Roman" w:cs="Times New Roman"/>
        </w:rPr>
        <w:t xml:space="preserve">i suoi primi anni di vita </w:t>
      </w:r>
      <w:r w:rsidR="00FC1C94" w:rsidRPr="00A952B3">
        <w:rPr>
          <w:rFonts w:ascii="Times New Roman" w:hAnsi="Times New Roman" w:cs="Times New Roman"/>
        </w:rPr>
        <w:t>sono state da lei stessa raccontate</w:t>
      </w:r>
      <w:r w:rsidR="004D3340" w:rsidRPr="00A952B3">
        <w:rPr>
          <w:rFonts w:ascii="Times New Roman" w:hAnsi="Times New Roman" w:cs="Times New Roman"/>
        </w:rPr>
        <w:t xml:space="preserve"> durante diversi colloqui avvenuti tra il 2019 e il 2022</w:t>
      </w:r>
      <w:r w:rsidR="00084421" w:rsidRPr="00A952B3">
        <w:rPr>
          <w:rFonts w:ascii="Times New Roman" w:hAnsi="Times New Roman" w:cs="Times New Roman"/>
        </w:rPr>
        <w:t xml:space="preserve"> a Roma</w:t>
      </w:r>
      <w:r w:rsidR="004D3340" w:rsidRPr="00A952B3">
        <w:rPr>
          <w:rFonts w:ascii="Times New Roman" w:hAnsi="Times New Roman" w:cs="Times New Roman"/>
        </w:rPr>
        <w:t>.</w:t>
      </w:r>
    </w:p>
  </w:footnote>
  <w:footnote w:id="2">
    <w:p w14:paraId="098B694D" w14:textId="0FCA5E2E" w:rsidR="00907E5F" w:rsidRPr="00A952B3" w:rsidRDefault="00907E5F" w:rsidP="00907E5F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4B33A7" w:rsidRPr="00A952B3">
        <w:rPr>
          <w:rFonts w:ascii="Times New Roman" w:hAnsi="Times New Roman" w:cs="Times New Roman"/>
        </w:rPr>
        <w:t>C</w:t>
      </w:r>
      <w:r w:rsidR="009D663A" w:rsidRPr="00A952B3">
        <w:rPr>
          <w:rFonts w:ascii="Times New Roman" w:hAnsi="Times New Roman" w:cs="Times New Roman"/>
        </w:rPr>
        <w:t>agli,</w:t>
      </w:r>
      <w:r w:rsidR="004B33A7" w:rsidRPr="00A952B3">
        <w:rPr>
          <w:rFonts w:ascii="Times New Roman" w:hAnsi="Times New Roman" w:cs="Times New Roman"/>
        </w:rPr>
        <w:t xml:space="preserve"> </w:t>
      </w:r>
      <w:r w:rsidRPr="00A952B3">
        <w:rPr>
          <w:rFonts w:ascii="Times New Roman" w:hAnsi="Times New Roman" w:cs="Times New Roman"/>
        </w:rPr>
        <w:t>1950</w:t>
      </w:r>
      <w:r w:rsidR="009D663A" w:rsidRPr="00A952B3">
        <w:rPr>
          <w:rFonts w:ascii="Times New Roman" w:hAnsi="Times New Roman" w:cs="Times New Roman"/>
        </w:rPr>
        <w:t>.</w:t>
      </w:r>
    </w:p>
  </w:footnote>
  <w:footnote w:id="3">
    <w:p w14:paraId="2547A166" w14:textId="77777777" w:rsidR="004B3BFA" w:rsidRPr="00A952B3" w:rsidRDefault="004B3BFA" w:rsidP="004B3BFA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Gandolfi, 1961, pp.22-24.</w:t>
      </w:r>
    </w:p>
  </w:footnote>
  <w:footnote w:id="4">
    <w:p w14:paraId="6282438A" w14:textId="03501325" w:rsidR="00FC2E7D" w:rsidRPr="00A952B3" w:rsidRDefault="00FC2E7D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080A5E" w:rsidRPr="00A952B3">
        <w:rPr>
          <w:rFonts w:ascii="Times New Roman" w:hAnsi="Times New Roman" w:cs="Times New Roman"/>
        </w:rPr>
        <w:t>Per fare un esempio</w:t>
      </w:r>
      <w:r w:rsidR="00D92066" w:rsidRPr="00A952B3">
        <w:rPr>
          <w:rFonts w:ascii="Times New Roman" w:hAnsi="Times New Roman" w:cs="Times New Roman"/>
        </w:rPr>
        <w:t>,</w:t>
      </w:r>
      <w:r w:rsidR="00080A5E" w:rsidRPr="00A952B3">
        <w:rPr>
          <w:rFonts w:ascii="Times New Roman" w:hAnsi="Times New Roman" w:cs="Times New Roman"/>
        </w:rPr>
        <w:t xml:space="preserve"> si veda la mostra </w:t>
      </w:r>
      <w:r w:rsidR="003A0839" w:rsidRPr="00A952B3">
        <w:rPr>
          <w:rFonts w:ascii="Times New Roman" w:hAnsi="Times New Roman" w:cs="Times New Roman"/>
        </w:rPr>
        <w:t>“</w:t>
      </w:r>
      <w:proofErr w:type="spellStart"/>
      <w:r w:rsidR="00080A5E" w:rsidRPr="00A952B3">
        <w:rPr>
          <w:rFonts w:ascii="Times New Roman" w:hAnsi="Times New Roman" w:cs="Times New Roman"/>
        </w:rPr>
        <w:t>Canogar</w:t>
      </w:r>
      <w:proofErr w:type="spellEnd"/>
      <w:r w:rsidR="003A0839" w:rsidRPr="00A952B3">
        <w:rPr>
          <w:rFonts w:ascii="Times New Roman" w:hAnsi="Times New Roman" w:cs="Times New Roman"/>
        </w:rPr>
        <w:t>”</w:t>
      </w:r>
      <w:r w:rsidR="00080A5E" w:rsidRPr="00A952B3">
        <w:rPr>
          <w:rFonts w:ascii="Times New Roman" w:hAnsi="Times New Roman" w:cs="Times New Roman"/>
        </w:rPr>
        <w:t>, Galleria L’Attico, Roma, dal 13 maggio 1961.</w:t>
      </w:r>
    </w:p>
  </w:footnote>
  <w:footnote w:id="5">
    <w:p w14:paraId="2F01E084" w14:textId="5A2B14F5" w:rsidR="001D1EDB" w:rsidRPr="00A952B3" w:rsidRDefault="001D1EDB" w:rsidP="001D1EDB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Victor </w:t>
      </w:r>
      <w:proofErr w:type="spellStart"/>
      <w:r w:rsidRPr="00A952B3">
        <w:rPr>
          <w:rFonts w:ascii="Times New Roman" w:hAnsi="Times New Roman" w:cs="Times New Roman"/>
        </w:rPr>
        <w:t>Brauner</w:t>
      </w:r>
      <w:proofErr w:type="spellEnd"/>
      <w:r w:rsidRPr="00A952B3">
        <w:rPr>
          <w:rFonts w:ascii="Times New Roman" w:hAnsi="Times New Roman" w:cs="Times New Roman"/>
        </w:rPr>
        <w:t xml:space="preserve">, </w:t>
      </w:r>
      <w:proofErr w:type="spellStart"/>
      <w:r w:rsidRPr="00A952B3">
        <w:rPr>
          <w:rFonts w:ascii="Times New Roman" w:hAnsi="Times New Roman" w:cs="Times New Roman"/>
          <w:i/>
          <w:iCs/>
        </w:rPr>
        <w:t>Portrait</w:t>
      </w:r>
      <w:proofErr w:type="spellEnd"/>
      <w:r w:rsidRPr="00A952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52B3">
        <w:rPr>
          <w:rFonts w:ascii="Times New Roman" w:hAnsi="Times New Roman" w:cs="Times New Roman"/>
          <w:i/>
          <w:iCs/>
        </w:rPr>
        <w:t>outil</w:t>
      </w:r>
      <w:proofErr w:type="spellEnd"/>
      <w:r w:rsidRPr="00A952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52B3">
        <w:rPr>
          <w:rFonts w:ascii="Times New Roman" w:hAnsi="Times New Roman" w:cs="Times New Roman"/>
          <w:i/>
          <w:iCs/>
        </w:rPr>
        <w:t>spirituel</w:t>
      </w:r>
      <w:proofErr w:type="spellEnd"/>
      <w:r w:rsidRPr="00A952B3">
        <w:rPr>
          <w:rFonts w:ascii="Times New Roman" w:hAnsi="Times New Roman" w:cs="Times New Roman"/>
        </w:rPr>
        <w:t>, 1961, dedicato a Luisa Laureati</w:t>
      </w:r>
      <w:r w:rsidR="00D92066" w:rsidRPr="00A952B3">
        <w:rPr>
          <w:rFonts w:ascii="Times New Roman" w:hAnsi="Times New Roman" w:cs="Times New Roman"/>
        </w:rPr>
        <w:t>. Nella dedica:</w:t>
      </w:r>
      <w:r w:rsidRPr="00A952B3">
        <w:rPr>
          <w:rFonts w:ascii="Times New Roman" w:hAnsi="Times New Roman" w:cs="Times New Roman"/>
        </w:rPr>
        <w:t xml:space="preserve"> POUR MON AMIE LUISA LAUREATI POUR SΛ GETILLESSE DESINTERESE 3.II.1961 Roma</w:t>
      </w:r>
      <w:r w:rsidR="00D92066" w:rsidRPr="00A952B3">
        <w:rPr>
          <w:rFonts w:ascii="Times New Roman" w:hAnsi="Times New Roman" w:cs="Times New Roman"/>
        </w:rPr>
        <w:t>.</w:t>
      </w:r>
    </w:p>
  </w:footnote>
  <w:footnote w:id="6">
    <w:p w14:paraId="54DB2E32" w14:textId="60C39C3D" w:rsidR="001D1EDB" w:rsidRPr="00A952B3" w:rsidRDefault="001D1EDB" w:rsidP="00895271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F42D36" w:rsidRPr="00A952B3">
        <w:rPr>
          <w:rFonts w:ascii="Times New Roman" w:hAnsi="Times New Roman" w:cs="Times New Roman"/>
        </w:rPr>
        <w:t>Restany, 1960</w:t>
      </w:r>
      <w:r w:rsidR="00895271" w:rsidRPr="00A952B3">
        <w:rPr>
          <w:rFonts w:ascii="Times New Roman" w:hAnsi="Times New Roman" w:cs="Times New Roman"/>
        </w:rPr>
        <w:t xml:space="preserve">; Per un approfondimento sulla mostra </w:t>
      </w:r>
      <w:r w:rsidR="00F42D36" w:rsidRPr="00A952B3">
        <w:rPr>
          <w:rFonts w:ascii="Times New Roman" w:hAnsi="Times New Roman" w:cs="Times New Roman"/>
        </w:rPr>
        <w:t xml:space="preserve">si veda: Lancioni, 1998 e </w:t>
      </w:r>
      <w:r w:rsidR="00895271" w:rsidRPr="00A952B3">
        <w:rPr>
          <w:rFonts w:ascii="Times New Roman" w:hAnsi="Times New Roman" w:cs="Times New Roman"/>
        </w:rPr>
        <w:t>Francesconi</w:t>
      </w:r>
      <w:r w:rsidR="00F42D36" w:rsidRPr="00A952B3">
        <w:rPr>
          <w:rFonts w:ascii="Times New Roman" w:hAnsi="Times New Roman" w:cs="Times New Roman"/>
        </w:rPr>
        <w:t xml:space="preserve">, </w:t>
      </w:r>
      <w:r w:rsidR="00895271" w:rsidRPr="00A952B3">
        <w:rPr>
          <w:rFonts w:ascii="Times New Roman" w:hAnsi="Times New Roman" w:cs="Times New Roman"/>
        </w:rPr>
        <w:t xml:space="preserve">2015. </w:t>
      </w:r>
    </w:p>
  </w:footnote>
  <w:footnote w:id="7">
    <w:p w14:paraId="1F3FCEA3" w14:textId="24C979F2" w:rsidR="00FC2E7D" w:rsidRPr="00A952B3" w:rsidRDefault="00FC2E7D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Pratesi</w:t>
      </w:r>
      <w:r w:rsidR="00F42D36" w:rsidRPr="00A952B3">
        <w:rPr>
          <w:rFonts w:ascii="Times New Roman" w:hAnsi="Times New Roman" w:cs="Times New Roman"/>
        </w:rPr>
        <w:t xml:space="preserve">, 2019. </w:t>
      </w:r>
    </w:p>
  </w:footnote>
  <w:footnote w:id="8">
    <w:p w14:paraId="3AC92A8E" w14:textId="4300091A" w:rsidR="00955FB4" w:rsidRPr="00A952B3" w:rsidRDefault="00955FB4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proofErr w:type="spellStart"/>
      <w:r w:rsidR="00F42D36" w:rsidRPr="00A952B3">
        <w:rPr>
          <w:rFonts w:ascii="Times New Roman" w:hAnsi="Times New Roman" w:cs="Times New Roman"/>
        </w:rPr>
        <w:t>Lionni</w:t>
      </w:r>
      <w:proofErr w:type="spellEnd"/>
      <w:r w:rsidR="00F42D36" w:rsidRPr="00A952B3">
        <w:rPr>
          <w:rFonts w:ascii="Times New Roman" w:hAnsi="Times New Roman" w:cs="Times New Roman"/>
        </w:rPr>
        <w:t>,</w:t>
      </w:r>
      <w:r w:rsidR="0059158E" w:rsidRPr="00A952B3">
        <w:rPr>
          <w:rFonts w:ascii="Times New Roman" w:hAnsi="Times New Roman" w:cs="Times New Roman"/>
        </w:rPr>
        <w:t xml:space="preserve"> </w:t>
      </w:r>
      <w:r w:rsidR="00C77807" w:rsidRPr="00A952B3">
        <w:rPr>
          <w:rFonts w:ascii="Times New Roman" w:hAnsi="Times New Roman" w:cs="Times New Roman"/>
        </w:rPr>
        <w:t>1975.</w:t>
      </w:r>
    </w:p>
  </w:footnote>
  <w:footnote w:id="9">
    <w:p w14:paraId="47B93AF7" w14:textId="25515FC2" w:rsidR="00E4203B" w:rsidRPr="00B44F23" w:rsidRDefault="00E4203B" w:rsidP="00E4203B">
      <w:pPr>
        <w:pStyle w:val="Testonotaapidipagina"/>
        <w:rPr>
          <w:rFonts w:ascii="Times New Roman" w:hAnsi="Times New Roman" w:cs="Times New Roman"/>
        </w:rPr>
      </w:pPr>
      <w:r w:rsidRPr="00B44F23">
        <w:rPr>
          <w:rStyle w:val="Rimandonotaapidipagina"/>
          <w:rFonts w:ascii="Times New Roman" w:hAnsi="Times New Roman" w:cs="Times New Roman"/>
        </w:rPr>
        <w:footnoteRef/>
      </w:r>
      <w:r w:rsidRPr="00B44F23">
        <w:rPr>
          <w:rFonts w:ascii="Times New Roman" w:hAnsi="Times New Roman" w:cs="Times New Roman"/>
        </w:rPr>
        <w:t xml:space="preserve"> </w:t>
      </w:r>
      <w:r w:rsidR="00B44F23">
        <w:rPr>
          <w:rFonts w:ascii="Times New Roman" w:hAnsi="Times New Roman" w:cs="Times New Roman"/>
        </w:rPr>
        <w:t>“</w:t>
      </w:r>
      <w:r w:rsidRPr="00B44F23">
        <w:rPr>
          <w:rFonts w:ascii="Times New Roman" w:hAnsi="Times New Roman" w:cs="Times New Roman"/>
        </w:rPr>
        <w:t>Gastone Novelli. I viaggi di Brek</w:t>
      </w:r>
      <w:r w:rsidR="00B44F23">
        <w:rPr>
          <w:rFonts w:ascii="Times New Roman" w:hAnsi="Times New Roman" w:cs="Times New Roman"/>
        </w:rPr>
        <w:t>”</w:t>
      </w:r>
      <w:r w:rsidRPr="00B44F23">
        <w:rPr>
          <w:rFonts w:ascii="Times New Roman" w:hAnsi="Times New Roman" w:cs="Times New Roman"/>
        </w:rPr>
        <w:t>, Galleria dell’Oca, Roma, novembre 1967.</w:t>
      </w:r>
    </w:p>
  </w:footnote>
  <w:footnote w:id="10">
    <w:p w14:paraId="1D224957" w14:textId="4E62742B" w:rsidR="00955FB4" w:rsidRPr="00B44F23" w:rsidRDefault="00955FB4">
      <w:pPr>
        <w:pStyle w:val="Testonotaapidipagina"/>
        <w:rPr>
          <w:rFonts w:ascii="Times New Roman" w:hAnsi="Times New Roman" w:cs="Times New Roman"/>
        </w:rPr>
      </w:pPr>
      <w:r w:rsidRPr="00B44F23">
        <w:rPr>
          <w:rStyle w:val="Rimandonotaapidipagina"/>
          <w:rFonts w:ascii="Times New Roman" w:hAnsi="Times New Roman" w:cs="Times New Roman"/>
        </w:rPr>
        <w:footnoteRef/>
      </w:r>
      <w:r w:rsidRPr="00B44F23">
        <w:rPr>
          <w:rFonts w:ascii="Times New Roman" w:hAnsi="Times New Roman" w:cs="Times New Roman"/>
        </w:rPr>
        <w:t xml:space="preserve"> Novelli, 1967.</w:t>
      </w:r>
    </w:p>
  </w:footnote>
  <w:footnote w:id="11">
    <w:p w14:paraId="1F1805A9" w14:textId="5E57521B" w:rsidR="00E4203B" w:rsidRDefault="00E4203B">
      <w:pPr>
        <w:pStyle w:val="Testonotaapidipagina"/>
      </w:pPr>
      <w:r w:rsidRPr="00B44F23">
        <w:rPr>
          <w:rStyle w:val="Rimandonotaapidipagina"/>
          <w:rFonts w:ascii="Times New Roman" w:hAnsi="Times New Roman" w:cs="Times New Roman"/>
        </w:rPr>
        <w:footnoteRef/>
      </w:r>
      <w:r w:rsidRPr="00B44F23">
        <w:rPr>
          <w:rFonts w:ascii="Times New Roman" w:hAnsi="Times New Roman" w:cs="Times New Roman"/>
        </w:rPr>
        <w:t xml:space="preserve"> “Opere grafiche di Giulio Paolini”, </w:t>
      </w:r>
      <w:r w:rsidR="00FB5C31">
        <w:rPr>
          <w:rFonts w:ascii="Times New Roman" w:hAnsi="Times New Roman" w:cs="Times New Roman"/>
        </w:rPr>
        <w:t>Galleria</w:t>
      </w:r>
      <w:r w:rsidR="00B44F23">
        <w:rPr>
          <w:rFonts w:ascii="Times New Roman" w:hAnsi="Times New Roman" w:cs="Times New Roman"/>
        </w:rPr>
        <w:t xml:space="preserve"> dell’Oca, Roma, </w:t>
      </w:r>
      <w:r w:rsidRPr="00B44F23">
        <w:rPr>
          <w:rFonts w:ascii="Times New Roman" w:hAnsi="Times New Roman" w:cs="Times New Roman"/>
        </w:rPr>
        <w:t>dal 22 febbraio 1968.</w:t>
      </w:r>
    </w:p>
  </w:footnote>
  <w:footnote w:id="12">
    <w:p w14:paraId="6893B4E6" w14:textId="62858697" w:rsidR="00255DF7" w:rsidRPr="00A952B3" w:rsidRDefault="00255DF7" w:rsidP="00934A18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3A0839" w:rsidRPr="00A952B3">
        <w:rPr>
          <w:rFonts w:ascii="Times New Roman" w:hAnsi="Times New Roman" w:cs="Times New Roman"/>
        </w:rPr>
        <w:t>“</w:t>
      </w:r>
      <w:r w:rsidR="00934A18" w:rsidRPr="00A952B3">
        <w:rPr>
          <w:rFonts w:ascii="Times New Roman" w:hAnsi="Times New Roman" w:cs="Times New Roman"/>
        </w:rPr>
        <w:t>Giulio Paolini</w:t>
      </w:r>
      <w:r w:rsidR="003A0839" w:rsidRPr="00A952B3">
        <w:rPr>
          <w:rFonts w:ascii="Times New Roman" w:hAnsi="Times New Roman" w:cs="Times New Roman"/>
        </w:rPr>
        <w:t>”</w:t>
      </w:r>
      <w:r w:rsidR="00934A18" w:rsidRPr="00A952B3">
        <w:rPr>
          <w:rFonts w:ascii="Times New Roman" w:hAnsi="Times New Roman" w:cs="Times New Roman"/>
        </w:rPr>
        <w:t>, Galleria La Salita, Roma, dal 31 ottobre 1964.</w:t>
      </w:r>
    </w:p>
  </w:footnote>
  <w:footnote w:id="13">
    <w:p w14:paraId="0127B49B" w14:textId="4DB7ACB5" w:rsidR="00255DF7" w:rsidRPr="00A952B3" w:rsidRDefault="00255DF7" w:rsidP="00934A18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934A18" w:rsidRPr="00A952B3">
        <w:rPr>
          <w:rFonts w:ascii="Times New Roman" w:hAnsi="Times New Roman" w:cs="Times New Roman"/>
        </w:rPr>
        <w:t>Per il rapporto di Luisa Laureati con Matta si veda: Matta, 2022.</w:t>
      </w:r>
    </w:p>
  </w:footnote>
  <w:footnote w:id="14">
    <w:p w14:paraId="2141E18D" w14:textId="172D7DEA" w:rsidR="00236AA9" w:rsidRPr="00B44F23" w:rsidRDefault="00236AA9" w:rsidP="00236AA9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Pr="00B44F23">
        <w:rPr>
          <w:rFonts w:ascii="Times New Roman" w:hAnsi="Times New Roman" w:cs="Times New Roman"/>
        </w:rPr>
        <w:t>Valori Plastici</w:t>
      </w:r>
      <w:r w:rsidRPr="00A952B3">
        <w:rPr>
          <w:rFonts w:ascii="Times New Roman" w:hAnsi="Times New Roman" w:cs="Times New Roman"/>
        </w:rPr>
        <w:t>, 1969.</w:t>
      </w:r>
    </w:p>
  </w:footnote>
  <w:footnote w:id="15">
    <w:p w14:paraId="377B1F8F" w14:textId="2FC87859" w:rsidR="00DE3201" w:rsidRPr="00B44F23" w:rsidRDefault="00DE3201" w:rsidP="00E84BB5">
      <w:pPr>
        <w:pStyle w:val="Testonotaapidipagina"/>
        <w:rPr>
          <w:rFonts w:ascii="Times New Roman" w:hAnsi="Times New Roman" w:cs="Times New Roman"/>
        </w:rPr>
      </w:pPr>
      <w:r w:rsidRPr="00B44F23">
        <w:rPr>
          <w:rStyle w:val="Rimandonotaapidipagina"/>
          <w:rFonts w:ascii="Times New Roman" w:hAnsi="Times New Roman" w:cs="Times New Roman"/>
        </w:rPr>
        <w:footnoteRef/>
      </w:r>
      <w:r w:rsidRPr="00B44F23">
        <w:rPr>
          <w:rFonts w:ascii="Times New Roman" w:hAnsi="Times New Roman" w:cs="Times New Roman"/>
        </w:rPr>
        <w:t xml:space="preserve"> In archivio non sono state trovate tracce di questo evento per il quale si </w:t>
      </w:r>
      <w:r w:rsidR="00E17606" w:rsidRPr="00B44F23">
        <w:rPr>
          <w:rFonts w:ascii="Times New Roman" w:hAnsi="Times New Roman" w:cs="Times New Roman"/>
        </w:rPr>
        <w:t xml:space="preserve">fa riferimento </w:t>
      </w:r>
      <w:r w:rsidR="00967996" w:rsidRPr="00B44F23">
        <w:rPr>
          <w:rFonts w:ascii="Times New Roman" w:hAnsi="Times New Roman" w:cs="Times New Roman"/>
        </w:rPr>
        <w:t xml:space="preserve">al ricordo </w:t>
      </w:r>
      <w:r w:rsidR="00E17606" w:rsidRPr="00B44F23">
        <w:rPr>
          <w:rFonts w:ascii="Times New Roman" w:hAnsi="Times New Roman" w:cs="Times New Roman"/>
        </w:rPr>
        <w:t>di Luisa Laureati</w:t>
      </w:r>
      <w:r w:rsidR="00E84BB5">
        <w:rPr>
          <w:rFonts w:ascii="Times New Roman" w:hAnsi="Times New Roman" w:cs="Times New Roman"/>
        </w:rPr>
        <w:t xml:space="preserve"> e a </w:t>
      </w:r>
      <w:r w:rsidR="00E84BB5" w:rsidRPr="00E84BB5">
        <w:rPr>
          <w:rFonts w:ascii="Times New Roman" w:hAnsi="Times New Roman" w:cs="Times New Roman"/>
        </w:rPr>
        <w:t>Giacomoni</w:t>
      </w:r>
      <w:r w:rsidR="00E84BB5">
        <w:rPr>
          <w:rFonts w:ascii="Times New Roman" w:hAnsi="Times New Roman" w:cs="Times New Roman"/>
        </w:rPr>
        <w:t>,</w:t>
      </w:r>
      <w:r w:rsidR="00E84BB5" w:rsidRPr="00E84BB5">
        <w:rPr>
          <w:rFonts w:ascii="Times New Roman" w:hAnsi="Times New Roman" w:cs="Times New Roman"/>
        </w:rPr>
        <w:t xml:space="preserve"> 1990</w:t>
      </w:r>
      <w:r w:rsidR="00E84BB5">
        <w:rPr>
          <w:rFonts w:ascii="Times New Roman" w:hAnsi="Times New Roman" w:cs="Times New Roman"/>
        </w:rPr>
        <w:t xml:space="preserve">, </w:t>
      </w:r>
      <w:r w:rsidR="0089642C">
        <w:rPr>
          <w:rFonts w:ascii="Times New Roman" w:hAnsi="Times New Roman" w:cs="Times New Roman"/>
        </w:rPr>
        <w:t>p.185.</w:t>
      </w:r>
    </w:p>
  </w:footnote>
  <w:footnote w:id="16">
    <w:p w14:paraId="233E6307" w14:textId="4F588D82" w:rsidR="00244017" w:rsidRPr="00A952B3" w:rsidRDefault="00244017" w:rsidP="00101A50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E2409D" w:rsidRPr="00A952B3">
        <w:rPr>
          <w:rFonts w:ascii="Times New Roman" w:hAnsi="Times New Roman" w:cs="Times New Roman"/>
        </w:rPr>
        <w:t>“</w:t>
      </w:r>
      <w:r w:rsidR="00101A50" w:rsidRPr="00A952B3">
        <w:rPr>
          <w:rFonts w:ascii="Times New Roman" w:hAnsi="Times New Roman" w:cs="Times New Roman"/>
        </w:rPr>
        <w:t>Ettore Sordini</w:t>
      </w:r>
      <w:r w:rsidR="00E2409D" w:rsidRPr="00A952B3">
        <w:rPr>
          <w:rFonts w:ascii="Times New Roman" w:hAnsi="Times New Roman" w:cs="Times New Roman"/>
        </w:rPr>
        <w:t>”</w:t>
      </w:r>
      <w:r w:rsidR="00101A50" w:rsidRPr="00A952B3">
        <w:rPr>
          <w:rFonts w:ascii="Times New Roman" w:hAnsi="Times New Roman" w:cs="Times New Roman"/>
        </w:rPr>
        <w:t xml:space="preserve">, Galleria dell’Oca, Roma, dal 21 giugno 1972. </w:t>
      </w:r>
      <w:r w:rsidR="00E2409D" w:rsidRPr="00A952B3">
        <w:rPr>
          <w:rFonts w:ascii="Times New Roman" w:hAnsi="Times New Roman" w:cs="Times New Roman"/>
        </w:rPr>
        <w:t>“</w:t>
      </w:r>
      <w:r w:rsidR="00101A50" w:rsidRPr="00A952B3">
        <w:rPr>
          <w:rFonts w:ascii="Times New Roman" w:hAnsi="Times New Roman" w:cs="Times New Roman"/>
        </w:rPr>
        <w:t>Paul Klee</w:t>
      </w:r>
      <w:r w:rsidR="00E2409D" w:rsidRPr="00A952B3">
        <w:rPr>
          <w:rFonts w:ascii="Times New Roman" w:hAnsi="Times New Roman" w:cs="Times New Roman"/>
        </w:rPr>
        <w:t>”</w:t>
      </w:r>
      <w:r w:rsidR="00101A50" w:rsidRPr="00A952B3">
        <w:rPr>
          <w:rFonts w:ascii="Times New Roman" w:hAnsi="Times New Roman" w:cs="Times New Roman"/>
        </w:rPr>
        <w:t>, Galleria dell’Oca, Roma, dal 23 novembre 1972.</w:t>
      </w:r>
    </w:p>
  </w:footnote>
  <w:footnote w:id="17">
    <w:p w14:paraId="0A1ACD80" w14:textId="3225392A" w:rsidR="00244017" w:rsidRPr="007C718A" w:rsidRDefault="00244017">
      <w:pPr>
        <w:pStyle w:val="Testonotaapidipagina"/>
        <w:rPr>
          <w:rFonts w:ascii="Times New Roman" w:hAnsi="Times New Roman" w:cs="Times New Roman"/>
        </w:rPr>
      </w:pPr>
      <w:r w:rsidRPr="007C718A">
        <w:rPr>
          <w:rStyle w:val="Rimandonotaapidipagina"/>
          <w:rFonts w:ascii="Times New Roman" w:hAnsi="Times New Roman" w:cs="Times New Roman"/>
        </w:rPr>
        <w:footnoteRef/>
      </w:r>
      <w:r w:rsidRPr="007C718A">
        <w:rPr>
          <w:rFonts w:ascii="Times New Roman" w:hAnsi="Times New Roman" w:cs="Times New Roman"/>
        </w:rPr>
        <w:t xml:space="preserve"> </w:t>
      </w:r>
      <w:r w:rsidR="00101A50" w:rsidRPr="007C718A">
        <w:rPr>
          <w:rFonts w:ascii="Times New Roman" w:hAnsi="Times New Roman" w:cs="Times New Roman"/>
        </w:rPr>
        <w:t>Briganti, 1974.</w:t>
      </w:r>
    </w:p>
  </w:footnote>
  <w:footnote w:id="18">
    <w:p w14:paraId="5F9B98CB" w14:textId="276261C7" w:rsidR="005C4B3F" w:rsidRPr="007C718A" w:rsidRDefault="005C4B3F" w:rsidP="005C4B3F">
      <w:pPr>
        <w:pStyle w:val="Testonotaapidipagina"/>
        <w:rPr>
          <w:rFonts w:ascii="Times New Roman" w:hAnsi="Times New Roman" w:cs="Times New Roman"/>
        </w:rPr>
      </w:pPr>
      <w:r w:rsidRPr="007C718A">
        <w:rPr>
          <w:rStyle w:val="Rimandonotaapidipagina"/>
          <w:rFonts w:ascii="Times New Roman" w:hAnsi="Times New Roman" w:cs="Times New Roman"/>
        </w:rPr>
        <w:footnoteRef/>
      </w:r>
      <w:r w:rsidRPr="007C718A">
        <w:rPr>
          <w:rFonts w:ascii="Times New Roman" w:hAnsi="Times New Roman" w:cs="Times New Roman"/>
        </w:rPr>
        <w:t xml:space="preserve"> </w:t>
      </w:r>
      <w:r w:rsidR="00DA4A79" w:rsidRPr="007C718A">
        <w:rPr>
          <w:rFonts w:ascii="Times New Roman" w:hAnsi="Times New Roman" w:cs="Times New Roman"/>
        </w:rPr>
        <w:t xml:space="preserve">“Man Ray. Disegni tempere fotografie e oggetti dal 1912 al 1974”, </w:t>
      </w:r>
      <w:r w:rsidR="0064132F">
        <w:rPr>
          <w:rFonts w:ascii="Times New Roman" w:hAnsi="Times New Roman" w:cs="Times New Roman"/>
        </w:rPr>
        <w:t xml:space="preserve">Galleria dell’Oca, </w:t>
      </w:r>
      <w:r w:rsidR="00262A7A">
        <w:rPr>
          <w:rFonts w:ascii="Times New Roman" w:hAnsi="Times New Roman" w:cs="Times New Roman"/>
        </w:rPr>
        <w:t xml:space="preserve">Roma, </w:t>
      </w:r>
      <w:r w:rsidR="00DA4A79" w:rsidRPr="007C718A">
        <w:rPr>
          <w:rFonts w:ascii="Times New Roman" w:hAnsi="Times New Roman" w:cs="Times New Roman"/>
        </w:rPr>
        <w:t>16 luglio-10 ottobre 1975.</w:t>
      </w:r>
    </w:p>
  </w:footnote>
  <w:footnote w:id="19">
    <w:p w14:paraId="745EDE15" w14:textId="47CF0022" w:rsidR="005026FC" w:rsidRPr="00A952B3" w:rsidRDefault="005026FC">
      <w:pPr>
        <w:pStyle w:val="Testonotaapidipagina"/>
        <w:rPr>
          <w:rFonts w:ascii="Times New Roman" w:hAnsi="Times New Roman" w:cs="Times New Roman"/>
        </w:rPr>
      </w:pPr>
      <w:r w:rsidRPr="007C718A">
        <w:rPr>
          <w:rStyle w:val="Rimandonotaapidipagina"/>
          <w:rFonts w:ascii="Times New Roman" w:hAnsi="Times New Roman" w:cs="Times New Roman"/>
        </w:rPr>
        <w:footnoteRef/>
      </w:r>
      <w:r w:rsidRPr="007C718A">
        <w:rPr>
          <w:rFonts w:ascii="Times New Roman" w:hAnsi="Times New Roman" w:cs="Times New Roman"/>
        </w:rPr>
        <w:t xml:space="preserve"> </w:t>
      </w:r>
      <w:r w:rsidR="00141C9F" w:rsidRPr="007C718A">
        <w:rPr>
          <w:rFonts w:ascii="Times New Roman" w:hAnsi="Times New Roman" w:cs="Times New Roman"/>
        </w:rPr>
        <w:t>A dimostrazione</w:t>
      </w:r>
      <w:r w:rsidR="00141C9F" w:rsidRPr="00A952B3">
        <w:rPr>
          <w:rFonts w:ascii="Times New Roman" w:hAnsi="Times New Roman" w:cs="Times New Roman"/>
        </w:rPr>
        <w:t xml:space="preserve"> di questo triplice legame, </w:t>
      </w:r>
      <w:r w:rsidRPr="00A952B3">
        <w:rPr>
          <w:rFonts w:ascii="Times New Roman" w:hAnsi="Times New Roman" w:cs="Times New Roman"/>
        </w:rPr>
        <w:t xml:space="preserve">Luisa </w:t>
      </w:r>
      <w:r w:rsidR="00141C9F" w:rsidRPr="00A952B3">
        <w:rPr>
          <w:rFonts w:ascii="Times New Roman" w:hAnsi="Times New Roman" w:cs="Times New Roman"/>
        </w:rPr>
        <w:t xml:space="preserve">Laureati </w:t>
      </w:r>
      <w:r w:rsidR="005730C9" w:rsidRPr="00A952B3">
        <w:rPr>
          <w:rFonts w:ascii="Times New Roman" w:hAnsi="Times New Roman" w:cs="Times New Roman"/>
        </w:rPr>
        <w:t>organizzerà</w:t>
      </w:r>
      <w:r w:rsidRPr="00A952B3">
        <w:rPr>
          <w:rFonts w:ascii="Times New Roman" w:hAnsi="Times New Roman" w:cs="Times New Roman"/>
        </w:rPr>
        <w:t xml:space="preserve"> in galleria una mostra di </w:t>
      </w:r>
      <w:r w:rsidR="005730C9" w:rsidRPr="00A952B3">
        <w:rPr>
          <w:rFonts w:ascii="Times New Roman" w:hAnsi="Times New Roman" w:cs="Times New Roman"/>
        </w:rPr>
        <w:t xml:space="preserve">Eliseo </w:t>
      </w:r>
      <w:r w:rsidRPr="00A952B3">
        <w:rPr>
          <w:rFonts w:ascii="Times New Roman" w:hAnsi="Times New Roman" w:cs="Times New Roman"/>
        </w:rPr>
        <w:t xml:space="preserve">Mattiacci dal titolo </w:t>
      </w:r>
      <w:r w:rsidR="005730C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 xml:space="preserve">Omaggio ad Alexandre </w:t>
      </w:r>
      <w:proofErr w:type="spellStart"/>
      <w:r w:rsidRPr="00A952B3">
        <w:rPr>
          <w:rFonts w:ascii="Times New Roman" w:hAnsi="Times New Roman" w:cs="Times New Roman"/>
        </w:rPr>
        <w:t>Iolas</w:t>
      </w:r>
      <w:proofErr w:type="spellEnd"/>
      <w:r w:rsidR="005730C9" w:rsidRPr="00A952B3">
        <w:rPr>
          <w:rFonts w:ascii="Times New Roman" w:hAnsi="Times New Roman" w:cs="Times New Roman"/>
        </w:rPr>
        <w:t>” (dal 10 maggio 2007).</w:t>
      </w:r>
    </w:p>
  </w:footnote>
  <w:footnote w:id="20">
    <w:p w14:paraId="309FE68C" w14:textId="504BEAEA" w:rsidR="000237F3" w:rsidRPr="00A952B3" w:rsidRDefault="000237F3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La collaborazione tra Luisa Laureati e Luciano </w:t>
      </w:r>
      <w:proofErr w:type="spellStart"/>
      <w:r w:rsidRPr="00A952B3">
        <w:rPr>
          <w:rFonts w:ascii="Times New Roman" w:hAnsi="Times New Roman" w:cs="Times New Roman"/>
        </w:rPr>
        <w:t>Pistoi</w:t>
      </w:r>
      <w:proofErr w:type="spellEnd"/>
      <w:r w:rsidR="00E4203B">
        <w:rPr>
          <w:rFonts w:ascii="Times New Roman" w:hAnsi="Times New Roman" w:cs="Times New Roman"/>
        </w:rPr>
        <w:t>, altalenante in termini di continuità,</w:t>
      </w:r>
      <w:r w:rsidRPr="00A952B3">
        <w:rPr>
          <w:rFonts w:ascii="Times New Roman" w:hAnsi="Times New Roman" w:cs="Times New Roman"/>
        </w:rPr>
        <w:t xml:space="preserve"> durerà </w:t>
      </w:r>
      <w:r w:rsidR="00E4203B">
        <w:rPr>
          <w:rFonts w:ascii="Times New Roman" w:hAnsi="Times New Roman" w:cs="Times New Roman"/>
        </w:rPr>
        <w:t>fino alla fine degli anni Ottanta.</w:t>
      </w:r>
    </w:p>
  </w:footnote>
  <w:footnote w:id="21">
    <w:p w14:paraId="4921ECC1" w14:textId="3CD23068" w:rsidR="005026FC" w:rsidRPr="00A952B3" w:rsidRDefault="005026FC" w:rsidP="005730C9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bookmarkStart w:id="0" w:name="_Hlk110885093"/>
      <w:r w:rsidR="00E2409D" w:rsidRPr="00A952B3">
        <w:rPr>
          <w:rFonts w:ascii="Times New Roman" w:hAnsi="Times New Roman" w:cs="Times New Roman"/>
        </w:rPr>
        <w:t>“</w:t>
      </w:r>
      <w:r w:rsidR="005730C9" w:rsidRPr="00A952B3">
        <w:rPr>
          <w:rFonts w:ascii="Times New Roman" w:hAnsi="Times New Roman" w:cs="Times New Roman"/>
        </w:rPr>
        <w:t>Mario Merz. Balla, Carrà, De Chirico, De Pisis, Morandi, Savinio, Severini</w:t>
      </w:r>
      <w:r w:rsidR="00E2409D" w:rsidRPr="00A952B3">
        <w:rPr>
          <w:rFonts w:ascii="Times New Roman" w:hAnsi="Times New Roman" w:cs="Times New Roman"/>
        </w:rPr>
        <w:t>”</w:t>
      </w:r>
      <w:r w:rsidR="005730C9" w:rsidRPr="00A952B3">
        <w:rPr>
          <w:rFonts w:ascii="Times New Roman" w:hAnsi="Times New Roman" w:cs="Times New Roman"/>
        </w:rPr>
        <w:t>, Galleria dell’Oca, Roma, dal 15 marzo 1978.</w:t>
      </w:r>
      <w:bookmarkEnd w:id="0"/>
    </w:p>
  </w:footnote>
  <w:footnote w:id="22">
    <w:p w14:paraId="2F1B2F93" w14:textId="747EF78F" w:rsidR="00A31CA3" w:rsidRPr="00A952B3" w:rsidRDefault="00A31CA3" w:rsidP="00A31CA3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3E4C6A" w:rsidRPr="00A952B3">
        <w:rPr>
          <w:rFonts w:ascii="Times New Roman" w:hAnsi="Times New Roman" w:cs="Times New Roman"/>
        </w:rPr>
        <w:t>Si citano ad esempio le prime mostre personali in ordine cronologico</w:t>
      </w:r>
      <w:r w:rsidR="00446965" w:rsidRPr="00A952B3">
        <w:rPr>
          <w:rFonts w:ascii="Times New Roman" w:hAnsi="Times New Roman" w:cs="Times New Roman"/>
        </w:rPr>
        <w:t xml:space="preserve"> avvenute alla Galleria dell’Oca</w:t>
      </w:r>
      <w:r w:rsidR="003E4C6A" w:rsidRPr="00A952B3">
        <w:rPr>
          <w:rFonts w:ascii="Times New Roman" w:hAnsi="Times New Roman" w:cs="Times New Roman"/>
        </w:rPr>
        <w:t xml:space="preserve">: </w:t>
      </w:r>
      <w:r w:rsidR="00E2409D" w:rsidRPr="00A952B3">
        <w:rPr>
          <w:rFonts w:ascii="Times New Roman" w:hAnsi="Times New Roman" w:cs="Times New Roman"/>
        </w:rPr>
        <w:t>“</w:t>
      </w:r>
      <w:r w:rsidR="008B0D6C" w:rsidRPr="00A952B3">
        <w:rPr>
          <w:rFonts w:ascii="Times New Roman" w:hAnsi="Times New Roman" w:cs="Times New Roman"/>
        </w:rPr>
        <w:t>Mostra di acquarelli di Franco Angeli</w:t>
      </w:r>
      <w:r w:rsidR="00E2409D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 xml:space="preserve">, </w:t>
      </w:r>
      <w:r w:rsidR="008B0D6C" w:rsidRPr="00A952B3">
        <w:rPr>
          <w:rFonts w:ascii="Times New Roman" w:hAnsi="Times New Roman" w:cs="Times New Roman"/>
        </w:rPr>
        <w:t>dal 14 dicembre 1971</w:t>
      </w:r>
      <w:r w:rsidR="00446965" w:rsidRPr="00A952B3">
        <w:rPr>
          <w:rFonts w:ascii="Times New Roman" w:hAnsi="Times New Roman" w:cs="Times New Roman"/>
        </w:rPr>
        <w:t>;</w:t>
      </w:r>
      <w:r w:rsidRPr="00A952B3">
        <w:rPr>
          <w:rFonts w:ascii="Times New Roman" w:hAnsi="Times New Roman" w:cs="Times New Roman"/>
        </w:rPr>
        <w:t xml:space="preserve"> </w:t>
      </w:r>
      <w:r w:rsidR="00E2409D" w:rsidRPr="00A952B3">
        <w:rPr>
          <w:rFonts w:ascii="Times New Roman" w:hAnsi="Times New Roman" w:cs="Times New Roman"/>
        </w:rPr>
        <w:t>“</w:t>
      </w:r>
      <w:r w:rsidR="008B0D6C" w:rsidRPr="00A952B3">
        <w:rPr>
          <w:rFonts w:ascii="Times New Roman" w:hAnsi="Times New Roman" w:cs="Times New Roman"/>
        </w:rPr>
        <w:t>Tano Festa</w:t>
      </w:r>
      <w:r w:rsidR="00E2409D" w:rsidRPr="00A952B3">
        <w:rPr>
          <w:rFonts w:ascii="Times New Roman" w:hAnsi="Times New Roman" w:cs="Times New Roman"/>
        </w:rPr>
        <w:t>”</w:t>
      </w:r>
      <w:r w:rsidR="008B0D6C" w:rsidRPr="00A952B3">
        <w:rPr>
          <w:rFonts w:ascii="Times New Roman" w:hAnsi="Times New Roman" w:cs="Times New Roman"/>
        </w:rPr>
        <w:t>, d</w:t>
      </w:r>
      <w:r w:rsidRPr="00A952B3">
        <w:rPr>
          <w:rFonts w:ascii="Times New Roman" w:hAnsi="Times New Roman" w:cs="Times New Roman"/>
        </w:rPr>
        <w:t>al 18 gennaio 1973</w:t>
      </w:r>
      <w:r w:rsidR="00446965" w:rsidRPr="00A952B3">
        <w:rPr>
          <w:rFonts w:ascii="Times New Roman" w:hAnsi="Times New Roman" w:cs="Times New Roman"/>
        </w:rPr>
        <w:t>;</w:t>
      </w:r>
      <w:r w:rsidR="008B0D6C" w:rsidRPr="00A952B3">
        <w:rPr>
          <w:rFonts w:ascii="Times New Roman" w:hAnsi="Times New Roman" w:cs="Times New Roman"/>
        </w:rPr>
        <w:t xml:space="preserve"> </w:t>
      </w:r>
      <w:r w:rsidR="00E2409D" w:rsidRPr="00A952B3">
        <w:rPr>
          <w:rFonts w:ascii="Times New Roman" w:hAnsi="Times New Roman" w:cs="Times New Roman"/>
        </w:rPr>
        <w:t>“</w:t>
      </w:r>
      <w:r w:rsidR="008B0D6C" w:rsidRPr="00A952B3">
        <w:rPr>
          <w:rFonts w:ascii="Times New Roman" w:hAnsi="Times New Roman" w:cs="Times New Roman"/>
        </w:rPr>
        <w:t>Giosetta Fioroni</w:t>
      </w:r>
      <w:r w:rsidR="00E2409D" w:rsidRPr="00A952B3">
        <w:rPr>
          <w:rFonts w:ascii="Times New Roman" w:hAnsi="Times New Roman" w:cs="Times New Roman"/>
        </w:rPr>
        <w:t>”</w:t>
      </w:r>
      <w:r w:rsidR="008B0D6C" w:rsidRPr="00A952B3">
        <w:rPr>
          <w:rFonts w:ascii="Times New Roman" w:hAnsi="Times New Roman" w:cs="Times New Roman"/>
        </w:rPr>
        <w:t>,</w:t>
      </w:r>
      <w:r w:rsidRPr="00A952B3">
        <w:rPr>
          <w:rFonts w:ascii="Times New Roman" w:hAnsi="Times New Roman" w:cs="Times New Roman"/>
        </w:rPr>
        <w:t xml:space="preserve"> </w:t>
      </w:r>
      <w:r w:rsidR="008B0D6C" w:rsidRPr="00A952B3">
        <w:rPr>
          <w:rFonts w:ascii="Times New Roman" w:hAnsi="Times New Roman" w:cs="Times New Roman"/>
        </w:rPr>
        <w:t>d</w:t>
      </w:r>
      <w:r w:rsidRPr="00A952B3">
        <w:rPr>
          <w:rFonts w:ascii="Times New Roman" w:hAnsi="Times New Roman" w:cs="Times New Roman"/>
        </w:rPr>
        <w:t>al 23 ottobre 1974</w:t>
      </w:r>
      <w:r w:rsidR="00446965" w:rsidRPr="00A952B3">
        <w:rPr>
          <w:rFonts w:ascii="Times New Roman" w:hAnsi="Times New Roman" w:cs="Times New Roman"/>
        </w:rPr>
        <w:t>;</w:t>
      </w:r>
      <w:r w:rsidRPr="00A952B3">
        <w:rPr>
          <w:rFonts w:ascii="Times New Roman" w:hAnsi="Times New Roman" w:cs="Times New Roman"/>
        </w:rPr>
        <w:t xml:space="preserve"> </w:t>
      </w:r>
      <w:r w:rsidR="00E2409D" w:rsidRPr="00A952B3">
        <w:rPr>
          <w:rFonts w:ascii="Times New Roman" w:hAnsi="Times New Roman" w:cs="Times New Roman"/>
        </w:rPr>
        <w:t>“</w:t>
      </w:r>
      <w:r w:rsidR="008B0D6C" w:rsidRPr="00A952B3">
        <w:rPr>
          <w:rFonts w:ascii="Times New Roman" w:hAnsi="Times New Roman" w:cs="Times New Roman"/>
        </w:rPr>
        <w:t xml:space="preserve">Mimmo Jodice. Anima </w:t>
      </w:r>
      <w:proofErr w:type="spellStart"/>
      <w:r w:rsidR="008B0D6C" w:rsidRPr="00A952B3">
        <w:rPr>
          <w:rFonts w:ascii="Times New Roman" w:hAnsi="Times New Roman" w:cs="Times New Roman"/>
        </w:rPr>
        <w:t>Urbis</w:t>
      </w:r>
      <w:proofErr w:type="spellEnd"/>
      <w:r w:rsidR="00E2409D" w:rsidRPr="00A952B3">
        <w:rPr>
          <w:rFonts w:ascii="Times New Roman" w:hAnsi="Times New Roman" w:cs="Times New Roman"/>
        </w:rPr>
        <w:t>”</w:t>
      </w:r>
      <w:r w:rsidR="008B0D6C" w:rsidRPr="00A952B3">
        <w:rPr>
          <w:rFonts w:ascii="Times New Roman" w:hAnsi="Times New Roman" w:cs="Times New Roman"/>
        </w:rPr>
        <w:t xml:space="preserve">, </w:t>
      </w:r>
      <w:r w:rsidRPr="00A952B3">
        <w:rPr>
          <w:rFonts w:ascii="Times New Roman" w:hAnsi="Times New Roman" w:cs="Times New Roman"/>
        </w:rPr>
        <w:t>17 febbraio - 30 april</w:t>
      </w:r>
      <w:r w:rsidR="008B0D6C" w:rsidRPr="00A952B3">
        <w:rPr>
          <w:rFonts w:ascii="Times New Roman" w:hAnsi="Times New Roman" w:cs="Times New Roman"/>
        </w:rPr>
        <w:t>e</w:t>
      </w:r>
      <w:r w:rsidRPr="00A952B3">
        <w:rPr>
          <w:rFonts w:ascii="Times New Roman" w:hAnsi="Times New Roman" w:cs="Times New Roman"/>
        </w:rPr>
        <w:t xml:space="preserve"> 2006</w:t>
      </w:r>
      <w:r w:rsidR="00446965" w:rsidRPr="00A952B3">
        <w:rPr>
          <w:rFonts w:ascii="Times New Roman" w:hAnsi="Times New Roman" w:cs="Times New Roman"/>
        </w:rPr>
        <w:t xml:space="preserve">; </w:t>
      </w:r>
      <w:bookmarkStart w:id="1" w:name="_Hlk110880237"/>
      <w:r w:rsidR="00E2409D" w:rsidRPr="00A952B3">
        <w:rPr>
          <w:rFonts w:ascii="Times New Roman" w:hAnsi="Times New Roman" w:cs="Times New Roman"/>
        </w:rPr>
        <w:t>“</w:t>
      </w:r>
      <w:r w:rsidR="008B0D6C" w:rsidRPr="00A952B3">
        <w:rPr>
          <w:rFonts w:ascii="Times New Roman" w:hAnsi="Times New Roman" w:cs="Times New Roman"/>
        </w:rPr>
        <w:t>Opere grafiche di Giulio Paolini</w:t>
      </w:r>
      <w:r w:rsidR="00E2409D" w:rsidRPr="00A952B3">
        <w:rPr>
          <w:rFonts w:ascii="Times New Roman" w:hAnsi="Times New Roman" w:cs="Times New Roman"/>
        </w:rPr>
        <w:t>”</w:t>
      </w:r>
      <w:r w:rsidR="008B0D6C" w:rsidRPr="00A952B3">
        <w:rPr>
          <w:rFonts w:ascii="Times New Roman" w:hAnsi="Times New Roman" w:cs="Times New Roman"/>
        </w:rPr>
        <w:t>, dal</w:t>
      </w:r>
      <w:r w:rsidRPr="00A952B3">
        <w:rPr>
          <w:rFonts w:ascii="Times New Roman" w:hAnsi="Times New Roman" w:cs="Times New Roman"/>
        </w:rPr>
        <w:t xml:space="preserve"> 22 febbraio 1968</w:t>
      </w:r>
      <w:r w:rsidR="008B0D6C" w:rsidRPr="00A952B3">
        <w:rPr>
          <w:rFonts w:ascii="Times New Roman" w:hAnsi="Times New Roman" w:cs="Times New Roman"/>
        </w:rPr>
        <w:t xml:space="preserve"> (i</w:t>
      </w:r>
      <w:r w:rsidRPr="00A952B3">
        <w:rPr>
          <w:rFonts w:ascii="Times New Roman" w:hAnsi="Times New Roman" w:cs="Times New Roman"/>
        </w:rPr>
        <w:t>n collabora</w:t>
      </w:r>
      <w:r w:rsidR="008B0D6C" w:rsidRPr="00A952B3">
        <w:rPr>
          <w:rFonts w:ascii="Times New Roman" w:hAnsi="Times New Roman" w:cs="Times New Roman"/>
        </w:rPr>
        <w:t>zione</w:t>
      </w:r>
      <w:r w:rsidRPr="00A952B3">
        <w:rPr>
          <w:rFonts w:ascii="Times New Roman" w:hAnsi="Times New Roman" w:cs="Times New Roman"/>
        </w:rPr>
        <w:t xml:space="preserve"> con Carla Vasio</w:t>
      </w:r>
      <w:r w:rsidR="008B0D6C" w:rsidRPr="00A952B3">
        <w:rPr>
          <w:rFonts w:ascii="Times New Roman" w:hAnsi="Times New Roman" w:cs="Times New Roman"/>
        </w:rPr>
        <w:t>)</w:t>
      </w:r>
      <w:r w:rsidRPr="00A952B3">
        <w:rPr>
          <w:rFonts w:ascii="Times New Roman" w:hAnsi="Times New Roman" w:cs="Times New Roman"/>
        </w:rPr>
        <w:t>.</w:t>
      </w:r>
    </w:p>
    <w:bookmarkEnd w:id="1"/>
  </w:footnote>
  <w:footnote w:id="23">
    <w:p w14:paraId="4427D651" w14:textId="0E54C7AA" w:rsidR="003E4C6A" w:rsidRPr="00A952B3" w:rsidRDefault="003E4C6A" w:rsidP="003E4C6A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="00950903" w:rsidRPr="00A952B3">
        <w:rPr>
          <w:rFonts w:ascii="Times New Roman" w:hAnsi="Times New Roman" w:cs="Times New Roman"/>
        </w:rPr>
        <w:t>Si citano ad esempio le prime mostre, quando possibile personali, in ordine cronologico</w:t>
      </w:r>
      <w:r w:rsidR="00446965" w:rsidRPr="00A952B3">
        <w:rPr>
          <w:rFonts w:ascii="Times New Roman" w:hAnsi="Times New Roman" w:cs="Times New Roman"/>
        </w:rPr>
        <w:t xml:space="preserve"> avvenute alla Galleria dell’Oca</w:t>
      </w:r>
      <w:r w:rsidR="00950903" w:rsidRPr="00A952B3">
        <w:rPr>
          <w:rFonts w:ascii="Times New Roman" w:hAnsi="Times New Roman" w:cs="Times New Roman"/>
          <w:i/>
          <w:iCs/>
        </w:rPr>
        <w:t xml:space="preserve">: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Matta. L’</w:t>
      </w:r>
      <w:proofErr w:type="spellStart"/>
      <w:r w:rsidRPr="00A952B3">
        <w:rPr>
          <w:rFonts w:ascii="Times New Roman" w:hAnsi="Times New Roman" w:cs="Times New Roman"/>
        </w:rPr>
        <w:t>homme</w:t>
      </w:r>
      <w:proofErr w:type="spellEnd"/>
      <w:r w:rsidRPr="00A952B3">
        <w:rPr>
          <w:rFonts w:ascii="Times New Roman" w:hAnsi="Times New Roman" w:cs="Times New Roman"/>
        </w:rPr>
        <w:t xml:space="preserve"> </w:t>
      </w:r>
      <w:proofErr w:type="spellStart"/>
      <w:r w:rsidRPr="00A952B3">
        <w:rPr>
          <w:rFonts w:ascii="Times New Roman" w:hAnsi="Times New Roman" w:cs="Times New Roman"/>
        </w:rPr>
        <w:t>descend</w:t>
      </w:r>
      <w:proofErr w:type="spellEnd"/>
      <w:r w:rsidRPr="00A952B3">
        <w:rPr>
          <w:rFonts w:ascii="Times New Roman" w:hAnsi="Times New Roman" w:cs="Times New Roman"/>
        </w:rPr>
        <w:t xml:space="preserve"> </w:t>
      </w:r>
      <w:proofErr w:type="spellStart"/>
      <w:r w:rsidRPr="00A952B3">
        <w:rPr>
          <w:rFonts w:ascii="Times New Roman" w:hAnsi="Times New Roman" w:cs="Times New Roman"/>
        </w:rPr>
        <w:t>du</w:t>
      </w:r>
      <w:proofErr w:type="spellEnd"/>
      <w:r w:rsidRPr="00A952B3">
        <w:rPr>
          <w:rFonts w:ascii="Times New Roman" w:hAnsi="Times New Roman" w:cs="Times New Roman"/>
        </w:rPr>
        <w:t xml:space="preserve"> </w:t>
      </w:r>
      <w:proofErr w:type="spellStart"/>
      <w:r w:rsidRPr="00A952B3">
        <w:rPr>
          <w:rFonts w:ascii="Times New Roman" w:hAnsi="Times New Roman" w:cs="Times New Roman"/>
        </w:rPr>
        <w:t>signe</w:t>
      </w:r>
      <w:proofErr w:type="spellEnd"/>
      <w:r w:rsidRPr="00A952B3">
        <w:rPr>
          <w:rFonts w:ascii="Times New Roman" w:hAnsi="Times New Roman" w:cs="Times New Roman"/>
        </w:rPr>
        <w:t>. Pastelli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dal 23 aprile 1975</w:t>
      </w:r>
      <w:r w:rsidR="00446965" w:rsidRPr="00A952B3">
        <w:rPr>
          <w:rFonts w:ascii="Times New Roman" w:hAnsi="Times New Roman" w:cs="Times New Roman"/>
        </w:rPr>
        <w:t>;</w:t>
      </w:r>
      <w:r w:rsidRPr="00A952B3">
        <w:rPr>
          <w:rFonts w:ascii="Times New Roman" w:hAnsi="Times New Roman" w:cs="Times New Roman"/>
        </w:rPr>
        <w:t xml:space="preserve"> </w:t>
      </w:r>
      <w:r w:rsidR="003A0839" w:rsidRPr="00A952B3">
        <w:rPr>
          <w:rFonts w:ascii="Times New Roman" w:hAnsi="Times New Roman" w:cs="Times New Roman"/>
        </w:rPr>
        <w:t>“</w:t>
      </w:r>
      <w:r w:rsidR="00950903" w:rsidRPr="00A952B3">
        <w:rPr>
          <w:rFonts w:ascii="Times New Roman" w:hAnsi="Times New Roman" w:cs="Times New Roman"/>
        </w:rPr>
        <w:t>Afro, Burri, De Pisis, Morandi</w:t>
      </w:r>
      <w:r w:rsidR="003A0839" w:rsidRPr="00A952B3">
        <w:rPr>
          <w:rFonts w:ascii="Times New Roman" w:hAnsi="Times New Roman" w:cs="Times New Roman"/>
        </w:rPr>
        <w:t>”</w:t>
      </w:r>
      <w:r w:rsidR="00950903" w:rsidRPr="00A952B3">
        <w:rPr>
          <w:rFonts w:ascii="Times New Roman" w:hAnsi="Times New Roman" w:cs="Times New Roman"/>
        </w:rPr>
        <w:t>, dal</w:t>
      </w:r>
      <w:r w:rsidRPr="00A952B3">
        <w:rPr>
          <w:rFonts w:ascii="Times New Roman" w:hAnsi="Times New Roman" w:cs="Times New Roman"/>
        </w:rPr>
        <w:t xml:space="preserve"> 15 maggio 1984</w:t>
      </w:r>
      <w:r w:rsidR="00446965" w:rsidRPr="00A952B3">
        <w:rPr>
          <w:rFonts w:ascii="Times New Roman" w:hAnsi="Times New Roman" w:cs="Times New Roman"/>
        </w:rPr>
        <w:t>;</w:t>
      </w:r>
      <w:r w:rsidR="00950903" w:rsidRPr="00A952B3">
        <w:rPr>
          <w:rFonts w:ascii="Times New Roman" w:hAnsi="Times New Roman" w:cs="Times New Roman"/>
        </w:rPr>
        <w:t xml:space="preserve">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Guttuso. Ritratti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10 maggio-9 luglio 1983</w:t>
      </w:r>
      <w:r w:rsidR="00950903" w:rsidRPr="00A952B3">
        <w:rPr>
          <w:rFonts w:ascii="Times New Roman" w:hAnsi="Times New Roman" w:cs="Times New Roman"/>
        </w:rPr>
        <w:t>.</w:t>
      </w:r>
    </w:p>
  </w:footnote>
  <w:footnote w:id="24">
    <w:p w14:paraId="73238D02" w14:textId="1CD07326" w:rsidR="005730C9" w:rsidRPr="00A952B3" w:rsidRDefault="005730C9" w:rsidP="005730C9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="00950903" w:rsidRPr="00A952B3">
        <w:rPr>
          <w:rFonts w:ascii="Times New Roman" w:hAnsi="Times New Roman" w:cs="Times New Roman"/>
        </w:rPr>
        <w:t xml:space="preserve"> </w:t>
      </w:r>
      <w:r w:rsidR="004B04A1" w:rsidRPr="00A952B3">
        <w:rPr>
          <w:rFonts w:ascii="Times New Roman" w:hAnsi="Times New Roman" w:cs="Times New Roman"/>
        </w:rPr>
        <w:t>Si citano ad esempio le prime mostre personali</w:t>
      </w:r>
      <w:r w:rsidR="00446965" w:rsidRPr="00A952B3">
        <w:rPr>
          <w:rFonts w:ascii="Times New Roman" w:hAnsi="Times New Roman" w:cs="Times New Roman"/>
        </w:rPr>
        <w:t xml:space="preserve"> </w:t>
      </w:r>
      <w:r w:rsidR="004B04A1" w:rsidRPr="00A952B3">
        <w:rPr>
          <w:rFonts w:ascii="Times New Roman" w:hAnsi="Times New Roman" w:cs="Times New Roman"/>
        </w:rPr>
        <w:t>in ordine cronologico</w:t>
      </w:r>
      <w:r w:rsidR="00446965" w:rsidRPr="00A952B3">
        <w:rPr>
          <w:rFonts w:ascii="Times New Roman" w:hAnsi="Times New Roman" w:cs="Times New Roman"/>
        </w:rPr>
        <w:t xml:space="preserve"> avvenute alla Galleria dell’Oca</w:t>
      </w:r>
      <w:r w:rsidR="004B04A1" w:rsidRPr="00A952B3">
        <w:rPr>
          <w:rFonts w:ascii="Times New Roman" w:hAnsi="Times New Roman" w:cs="Times New Roman"/>
        </w:rPr>
        <w:t xml:space="preserve">: </w:t>
      </w:r>
      <w:r w:rsidR="003A0839" w:rsidRPr="00A952B3">
        <w:rPr>
          <w:rFonts w:ascii="Times New Roman" w:hAnsi="Times New Roman" w:cs="Times New Roman"/>
        </w:rPr>
        <w:t>“</w:t>
      </w:r>
      <w:r w:rsidR="00950903" w:rsidRPr="00A952B3">
        <w:rPr>
          <w:rFonts w:ascii="Times New Roman" w:hAnsi="Times New Roman" w:cs="Times New Roman"/>
        </w:rPr>
        <w:t>Nunzio. Confini</w:t>
      </w:r>
      <w:r w:rsidR="003A0839" w:rsidRPr="00A952B3">
        <w:rPr>
          <w:rFonts w:ascii="Times New Roman" w:hAnsi="Times New Roman" w:cs="Times New Roman"/>
        </w:rPr>
        <w:t>”</w:t>
      </w:r>
      <w:r w:rsidR="00950903" w:rsidRPr="00A952B3">
        <w:rPr>
          <w:rFonts w:ascii="Times New Roman" w:hAnsi="Times New Roman" w:cs="Times New Roman"/>
        </w:rPr>
        <w:t>,</w:t>
      </w:r>
      <w:r w:rsidRPr="00A952B3">
        <w:rPr>
          <w:rFonts w:ascii="Times New Roman" w:hAnsi="Times New Roman" w:cs="Times New Roman"/>
        </w:rPr>
        <w:t xml:space="preserve"> </w:t>
      </w:r>
      <w:r w:rsidR="00950903" w:rsidRPr="00A952B3">
        <w:rPr>
          <w:rFonts w:ascii="Times New Roman" w:hAnsi="Times New Roman" w:cs="Times New Roman"/>
        </w:rPr>
        <w:t xml:space="preserve">21 febbraio-10 aprile 1991; </w:t>
      </w:r>
      <w:r w:rsidR="003A0839" w:rsidRPr="00A952B3">
        <w:rPr>
          <w:rFonts w:ascii="Times New Roman" w:hAnsi="Times New Roman" w:cs="Times New Roman"/>
        </w:rPr>
        <w:t>“</w:t>
      </w:r>
      <w:r w:rsidR="00950903" w:rsidRPr="00A952B3">
        <w:rPr>
          <w:rFonts w:ascii="Times New Roman" w:hAnsi="Times New Roman" w:cs="Times New Roman"/>
        </w:rPr>
        <w:t>Gianni Dessì. Riflessi</w:t>
      </w:r>
      <w:r w:rsidR="003A0839" w:rsidRPr="00A952B3">
        <w:rPr>
          <w:rFonts w:ascii="Times New Roman" w:hAnsi="Times New Roman" w:cs="Times New Roman"/>
        </w:rPr>
        <w:t>”</w:t>
      </w:r>
      <w:r w:rsidR="00950903" w:rsidRPr="00A952B3">
        <w:rPr>
          <w:rFonts w:ascii="Times New Roman" w:hAnsi="Times New Roman" w:cs="Times New Roman"/>
        </w:rPr>
        <w:t xml:space="preserve">, 13 novembre-30 gennaio 2004 (in collaborazione con Marco Bulli); </w:t>
      </w:r>
      <w:r w:rsidR="003A0839" w:rsidRPr="00A952B3">
        <w:rPr>
          <w:rFonts w:ascii="Times New Roman" w:hAnsi="Times New Roman" w:cs="Times New Roman"/>
        </w:rPr>
        <w:t>“</w:t>
      </w:r>
      <w:r w:rsidR="00950903" w:rsidRPr="00A952B3">
        <w:rPr>
          <w:rFonts w:ascii="Times New Roman" w:hAnsi="Times New Roman" w:cs="Times New Roman"/>
        </w:rPr>
        <w:t>Marco Tirelli</w:t>
      </w:r>
      <w:r w:rsidR="003A0839" w:rsidRPr="00A952B3">
        <w:rPr>
          <w:rFonts w:ascii="Times New Roman" w:hAnsi="Times New Roman" w:cs="Times New Roman"/>
        </w:rPr>
        <w:t>”</w:t>
      </w:r>
      <w:r w:rsidR="00950903" w:rsidRPr="00A952B3">
        <w:rPr>
          <w:rFonts w:ascii="Times New Roman" w:hAnsi="Times New Roman" w:cs="Times New Roman"/>
        </w:rPr>
        <w:t>, 21 aprile-28 luglio 1993.</w:t>
      </w:r>
      <w:r w:rsidR="00446965" w:rsidRPr="00A952B3">
        <w:rPr>
          <w:rFonts w:ascii="Times New Roman" w:hAnsi="Times New Roman" w:cs="Times New Roman"/>
        </w:rPr>
        <w:t xml:space="preserve"> </w:t>
      </w:r>
      <w:r w:rsidR="002A4656" w:rsidRPr="00A952B3">
        <w:rPr>
          <w:rFonts w:ascii="Times New Roman" w:hAnsi="Times New Roman" w:cs="Times New Roman"/>
        </w:rPr>
        <w:t>Il regesto completo delle mostre e degli eventi avvenuti alla Galleria dell’Oca è</w:t>
      </w:r>
      <w:r w:rsidRPr="00A952B3">
        <w:rPr>
          <w:rFonts w:ascii="Times New Roman" w:hAnsi="Times New Roman" w:cs="Times New Roman"/>
        </w:rPr>
        <w:t xml:space="preserve"> in corso di pubblicazione</w:t>
      </w:r>
      <w:r w:rsidR="002A4656" w:rsidRPr="00A952B3">
        <w:rPr>
          <w:rFonts w:ascii="Times New Roman" w:hAnsi="Times New Roman" w:cs="Times New Roman"/>
        </w:rPr>
        <w:t>.</w:t>
      </w:r>
    </w:p>
  </w:footnote>
  <w:footnote w:id="25">
    <w:p w14:paraId="3775D279" w14:textId="1F07B675" w:rsidR="007A7F7B" w:rsidRPr="00A952B3" w:rsidRDefault="007A7F7B" w:rsidP="007A7F7B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201593" w:rsidRPr="00A952B3">
        <w:rPr>
          <w:rFonts w:ascii="Times New Roman" w:hAnsi="Times New Roman" w:cs="Times New Roman"/>
        </w:rPr>
        <w:t xml:space="preserve">Si citano ad esempio le prime mostre personali in ordine cronologico avvenute alla Galleria dell’Oca: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Fu Balla e Balla futurista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dal 12 maggio 1978 (in collabora</w:t>
      </w:r>
      <w:r w:rsidR="004C3927" w:rsidRPr="00A952B3">
        <w:rPr>
          <w:rFonts w:ascii="Times New Roman" w:hAnsi="Times New Roman" w:cs="Times New Roman"/>
        </w:rPr>
        <w:t>zione</w:t>
      </w:r>
      <w:r w:rsidRPr="00A952B3">
        <w:rPr>
          <w:rFonts w:ascii="Times New Roman" w:hAnsi="Times New Roman" w:cs="Times New Roman"/>
        </w:rPr>
        <w:t xml:space="preserve"> </w:t>
      </w:r>
      <w:r w:rsidR="004C3927" w:rsidRPr="00A952B3">
        <w:rPr>
          <w:rFonts w:ascii="Times New Roman" w:hAnsi="Times New Roman" w:cs="Times New Roman"/>
        </w:rPr>
        <w:t>con</w:t>
      </w:r>
      <w:r w:rsidRPr="00A952B3">
        <w:rPr>
          <w:rFonts w:ascii="Times New Roman" w:hAnsi="Times New Roman" w:cs="Times New Roman"/>
        </w:rPr>
        <w:t xml:space="preserve"> Luciano </w:t>
      </w:r>
      <w:proofErr w:type="spellStart"/>
      <w:r w:rsidRPr="00A952B3">
        <w:rPr>
          <w:rFonts w:ascii="Times New Roman" w:hAnsi="Times New Roman" w:cs="Times New Roman"/>
        </w:rPr>
        <w:t>Pistoi</w:t>
      </w:r>
      <w:proofErr w:type="spellEnd"/>
      <w:r w:rsidR="00446965" w:rsidRPr="00A952B3">
        <w:rPr>
          <w:rFonts w:ascii="Times New Roman" w:hAnsi="Times New Roman" w:cs="Times New Roman"/>
        </w:rPr>
        <w:t xml:space="preserve"> e</w:t>
      </w:r>
      <w:r w:rsidRPr="00A952B3">
        <w:rPr>
          <w:rFonts w:ascii="Times New Roman" w:hAnsi="Times New Roman" w:cs="Times New Roman"/>
        </w:rPr>
        <w:t xml:space="preserve"> Gian Enzo Sperone</w:t>
      </w:r>
      <w:r w:rsidR="004C3927" w:rsidRPr="00A952B3">
        <w:rPr>
          <w:rFonts w:ascii="Times New Roman" w:hAnsi="Times New Roman" w:cs="Times New Roman"/>
        </w:rPr>
        <w:t>)</w:t>
      </w:r>
      <w:r w:rsidRPr="00A952B3">
        <w:rPr>
          <w:rFonts w:ascii="Times New Roman" w:hAnsi="Times New Roman" w:cs="Times New Roman"/>
        </w:rPr>
        <w:t xml:space="preserve">;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Mino Maccari. 1943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dal 24 giugno 1976</w:t>
      </w:r>
      <w:r w:rsidR="003A0839" w:rsidRPr="00A952B3">
        <w:rPr>
          <w:rFonts w:ascii="Times New Roman" w:hAnsi="Times New Roman" w:cs="Times New Roman"/>
        </w:rPr>
        <w:t>;</w:t>
      </w:r>
      <w:r w:rsidRPr="00A952B3">
        <w:rPr>
          <w:rFonts w:ascii="Times New Roman" w:hAnsi="Times New Roman" w:cs="Times New Roman"/>
        </w:rPr>
        <w:t xml:space="preserve">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Filippo de Pisis. Esempio di una collezione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dal 28 aprile 1981</w:t>
      </w:r>
      <w:r w:rsidR="00446965" w:rsidRPr="00A952B3">
        <w:rPr>
          <w:rFonts w:ascii="Times New Roman" w:hAnsi="Times New Roman" w:cs="Times New Roman"/>
        </w:rPr>
        <w:t xml:space="preserve"> (</w:t>
      </w:r>
      <w:r w:rsidR="004C3927" w:rsidRPr="00A952B3">
        <w:rPr>
          <w:rFonts w:ascii="Times New Roman" w:hAnsi="Times New Roman" w:cs="Times New Roman"/>
        </w:rPr>
        <w:t>i</w:t>
      </w:r>
      <w:r w:rsidRPr="00A952B3">
        <w:rPr>
          <w:rFonts w:ascii="Times New Roman" w:hAnsi="Times New Roman" w:cs="Times New Roman"/>
        </w:rPr>
        <w:t>n collaborazione con</w:t>
      </w:r>
      <w:r w:rsidR="003A0839" w:rsidRPr="00A952B3">
        <w:rPr>
          <w:rFonts w:ascii="Times New Roman" w:hAnsi="Times New Roman" w:cs="Times New Roman"/>
        </w:rPr>
        <w:t xml:space="preserve"> </w:t>
      </w:r>
      <w:r w:rsidRPr="00A952B3">
        <w:rPr>
          <w:rFonts w:ascii="Times New Roman" w:hAnsi="Times New Roman" w:cs="Times New Roman"/>
        </w:rPr>
        <w:t xml:space="preserve">Luciano </w:t>
      </w:r>
      <w:proofErr w:type="spellStart"/>
      <w:r w:rsidRPr="00A952B3">
        <w:rPr>
          <w:rFonts w:ascii="Times New Roman" w:hAnsi="Times New Roman" w:cs="Times New Roman"/>
        </w:rPr>
        <w:t>Pistoi</w:t>
      </w:r>
      <w:proofErr w:type="spellEnd"/>
      <w:r w:rsidR="00446965" w:rsidRPr="00A952B3">
        <w:rPr>
          <w:rFonts w:ascii="Times New Roman" w:hAnsi="Times New Roman" w:cs="Times New Roman"/>
        </w:rPr>
        <w:t>)</w:t>
      </w:r>
      <w:r w:rsidRPr="00A952B3">
        <w:rPr>
          <w:rFonts w:ascii="Times New Roman" w:hAnsi="Times New Roman" w:cs="Times New Roman"/>
        </w:rPr>
        <w:t xml:space="preserve">;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Paesaggi di Morandi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>, 21 dicembre 1984-30 gennaio 1985.</w:t>
      </w:r>
    </w:p>
  </w:footnote>
  <w:footnote w:id="26">
    <w:p w14:paraId="1D103E59" w14:textId="08E39521" w:rsidR="00E232C7" w:rsidRPr="00A952B3" w:rsidRDefault="00E232C7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="000667E4" w:rsidRPr="00A952B3">
        <w:rPr>
          <w:rFonts w:ascii="Times New Roman" w:hAnsi="Times New Roman" w:cs="Times New Roman"/>
        </w:rPr>
        <w:t xml:space="preserve"> Di seguito viene riportato un regesto degli scritti di Luisa Laureati.</w:t>
      </w:r>
      <w:r w:rsidRPr="00A952B3">
        <w:rPr>
          <w:rFonts w:ascii="Times New Roman" w:hAnsi="Times New Roman" w:cs="Times New Roman"/>
        </w:rPr>
        <w:t xml:space="preserve"> </w:t>
      </w:r>
    </w:p>
  </w:footnote>
  <w:footnote w:id="27">
    <w:p w14:paraId="747CCA56" w14:textId="72E45E6D" w:rsidR="00E2409D" w:rsidRPr="00A952B3" w:rsidRDefault="00E2409D" w:rsidP="00E2409D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3A0839" w:rsidRPr="00A952B3">
        <w:rPr>
          <w:rFonts w:ascii="Times New Roman" w:hAnsi="Times New Roman" w:cs="Times New Roman"/>
        </w:rPr>
        <w:t>“</w:t>
      </w:r>
      <w:r w:rsidRPr="00A952B3">
        <w:rPr>
          <w:rFonts w:ascii="Times New Roman" w:hAnsi="Times New Roman" w:cs="Times New Roman"/>
        </w:rPr>
        <w:t>Affinità. Cinque artisti a San Gimignano. Luciano Fabro, Jannis Kounellis, Eliseo Mattiacci, Nunzio, Giulio Paolini</w:t>
      </w:r>
      <w:r w:rsidR="003A0839" w:rsidRPr="00A952B3">
        <w:rPr>
          <w:rFonts w:ascii="Times New Roman" w:hAnsi="Times New Roman" w:cs="Times New Roman"/>
        </w:rPr>
        <w:t>”</w:t>
      </w:r>
      <w:r w:rsidRPr="00A952B3">
        <w:rPr>
          <w:rFonts w:ascii="Times New Roman" w:hAnsi="Times New Roman" w:cs="Times New Roman"/>
        </w:rPr>
        <w:t xml:space="preserve">, progetto di Giuliano Briganti e Luisa Laureati, </w:t>
      </w:r>
      <w:r w:rsidR="004C711F" w:rsidRPr="00A952B3">
        <w:rPr>
          <w:rFonts w:ascii="Times New Roman" w:hAnsi="Times New Roman" w:cs="Times New Roman"/>
        </w:rPr>
        <w:t>Comune di San Gimignano</w:t>
      </w:r>
      <w:r w:rsidR="004C711F">
        <w:rPr>
          <w:rFonts w:ascii="Times New Roman" w:hAnsi="Times New Roman" w:cs="Times New Roman"/>
        </w:rPr>
        <w:t xml:space="preserve">, </w:t>
      </w:r>
      <w:r w:rsidRPr="00A952B3">
        <w:rPr>
          <w:rFonts w:ascii="Times New Roman" w:hAnsi="Times New Roman" w:cs="Times New Roman"/>
        </w:rPr>
        <w:t xml:space="preserve">dal 26 maggio 1994. </w:t>
      </w:r>
    </w:p>
  </w:footnote>
  <w:footnote w:id="28">
    <w:p w14:paraId="687BB9DF" w14:textId="4BCFF847" w:rsidR="004C3927" w:rsidRPr="00A952B3" w:rsidRDefault="004C3927" w:rsidP="00C814DB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r w:rsidR="00087A99" w:rsidRPr="00A952B3">
        <w:rPr>
          <w:rFonts w:ascii="Times New Roman" w:hAnsi="Times New Roman" w:cs="Times New Roman"/>
        </w:rPr>
        <w:t>“</w:t>
      </w:r>
      <w:r w:rsidR="00C814DB" w:rsidRPr="00A952B3">
        <w:rPr>
          <w:rFonts w:ascii="Times New Roman" w:hAnsi="Times New Roman" w:cs="Times New Roman"/>
        </w:rPr>
        <w:t>Eliseo Mattiacci. Misurazione di corpi celesti e altre invenzioni 1968-2004</w:t>
      </w:r>
      <w:r w:rsidR="00087A99" w:rsidRPr="00A952B3">
        <w:rPr>
          <w:rFonts w:ascii="Times New Roman" w:hAnsi="Times New Roman" w:cs="Times New Roman"/>
        </w:rPr>
        <w:t>”</w:t>
      </w:r>
      <w:r w:rsidR="00C814DB" w:rsidRPr="00A952B3">
        <w:rPr>
          <w:rFonts w:ascii="Times New Roman" w:hAnsi="Times New Roman" w:cs="Times New Roman"/>
        </w:rPr>
        <w:t xml:space="preserve">, 5 marzo-29 maggio 2004; </w:t>
      </w:r>
      <w:r w:rsidR="00087A99" w:rsidRPr="00A952B3">
        <w:rPr>
          <w:rFonts w:ascii="Times New Roman" w:hAnsi="Times New Roman" w:cs="Times New Roman"/>
        </w:rPr>
        <w:t>“</w:t>
      </w:r>
      <w:r w:rsidR="00C814DB" w:rsidRPr="00A952B3">
        <w:rPr>
          <w:rFonts w:ascii="Times New Roman" w:hAnsi="Times New Roman" w:cs="Times New Roman"/>
        </w:rPr>
        <w:t>Giulio Paolini. Carte segrete</w:t>
      </w:r>
      <w:r w:rsidR="00087A99" w:rsidRPr="00A952B3">
        <w:rPr>
          <w:rFonts w:ascii="Times New Roman" w:hAnsi="Times New Roman" w:cs="Times New Roman"/>
        </w:rPr>
        <w:t>”</w:t>
      </w:r>
      <w:r w:rsidR="00C814DB" w:rsidRPr="00A952B3">
        <w:rPr>
          <w:rFonts w:ascii="Times New Roman" w:hAnsi="Times New Roman" w:cs="Times New Roman"/>
        </w:rPr>
        <w:t>, 5 novembre 2004-24 gennaio 2005 in collaborazione con Marco Bulli</w:t>
      </w:r>
      <w:r w:rsidR="00087A99" w:rsidRPr="00A952B3">
        <w:rPr>
          <w:rFonts w:ascii="Times New Roman" w:hAnsi="Times New Roman" w:cs="Times New Roman"/>
        </w:rPr>
        <w:t>.</w:t>
      </w:r>
    </w:p>
  </w:footnote>
  <w:footnote w:id="29">
    <w:p w14:paraId="08F62A02" w14:textId="0D41BD19" w:rsidR="00087A99" w:rsidRPr="00A952B3" w:rsidRDefault="00087A99" w:rsidP="00087A99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“Prof. Fabrizio D’amico: La </w:t>
      </w:r>
      <w:r w:rsidR="004C711F">
        <w:rPr>
          <w:rFonts w:ascii="Times New Roman" w:hAnsi="Times New Roman" w:cs="Times New Roman"/>
        </w:rPr>
        <w:t>S</w:t>
      </w:r>
      <w:r w:rsidRPr="00A952B3">
        <w:rPr>
          <w:rFonts w:ascii="Times New Roman" w:hAnsi="Times New Roman" w:cs="Times New Roman"/>
        </w:rPr>
        <w:t xml:space="preserve">cuola </w:t>
      </w:r>
      <w:r w:rsidR="004C711F">
        <w:rPr>
          <w:rFonts w:ascii="Times New Roman" w:hAnsi="Times New Roman" w:cs="Times New Roman"/>
        </w:rPr>
        <w:t>R</w:t>
      </w:r>
      <w:r w:rsidRPr="00A952B3">
        <w:rPr>
          <w:rFonts w:ascii="Times New Roman" w:hAnsi="Times New Roman" w:cs="Times New Roman"/>
        </w:rPr>
        <w:t xml:space="preserve">omana”, 22 maggio 2003; “Il mercato dell’arte contemporanea: le aste. Filippo Lotti, </w:t>
      </w:r>
      <w:proofErr w:type="spellStart"/>
      <w:r w:rsidRPr="00A952B3">
        <w:rPr>
          <w:rFonts w:ascii="Times New Roman" w:hAnsi="Times New Roman" w:cs="Times New Roman"/>
        </w:rPr>
        <w:t>managing</w:t>
      </w:r>
      <w:proofErr w:type="spellEnd"/>
      <w:r w:rsidRPr="00A952B3">
        <w:rPr>
          <w:rFonts w:ascii="Times New Roman" w:hAnsi="Times New Roman" w:cs="Times New Roman"/>
        </w:rPr>
        <w:t xml:space="preserve"> director della Sotheby’s Italia, racconta vizi e virtù del mercato mondiale delle aste”, 5 aprile 2006.</w:t>
      </w:r>
    </w:p>
  </w:footnote>
  <w:footnote w:id="30">
    <w:p w14:paraId="400DBA0C" w14:textId="5795F77B" w:rsidR="00446965" w:rsidRPr="00A952B3" w:rsidRDefault="00446965" w:rsidP="00446965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“Kounellis. Edizioni 1972-2006”, Galleria dell’Oca, Roma, dal 23 novembre 2006.</w:t>
      </w:r>
    </w:p>
  </w:footnote>
  <w:footnote w:id="31">
    <w:p w14:paraId="1BE88256" w14:textId="55B6EBD3" w:rsidR="004C1DA7" w:rsidRPr="00A952B3" w:rsidRDefault="004C1DA7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</w:t>
      </w:r>
      <w:bookmarkStart w:id="2" w:name="_Hlk110877751"/>
      <w:r w:rsidR="00EC0B93" w:rsidRPr="00A952B3">
        <w:rPr>
          <w:rFonts w:ascii="Times New Roman" w:hAnsi="Times New Roman" w:cs="Times New Roman"/>
        </w:rPr>
        <w:t>&lt;http://</w:t>
      </w:r>
      <w:r w:rsidRPr="00A952B3">
        <w:rPr>
          <w:rFonts w:ascii="Times New Roman" w:hAnsi="Times New Roman" w:cs="Times New Roman"/>
        </w:rPr>
        <w:t>www.galleriadelloca.com</w:t>
      </w:r>
      <w:r w:rsidR="00EC0B93" w:rsidRPr="00A952B3">
        <w:rPr>
          <w:rFonts w:ascii="Times New Roman" w:hAnsi="Times New Roman" w:cs="Times New Roman"/>
        </w:rPr>
        <w:t xml:space="preserve"> &gt;.</w:t>
      </w:r>
      <w:bookmarkEnd w:id="2"/>
    </w:p>
  </w:footnote>
  <w:footnote w:id="32">
    <w:p w14:paraId="13287BFD" w14:textId="007C0D26" w:rsidR="004C1DA7" w:rsidRPr="00A952B3" w:rsidRDefault="004C1DA7" w:rsidP="004C1DA7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“Roma 1960-1965, allora. Amici di strada. Franco Angeli, Tano Festa, Giosetta Fioroni, Gastone Novelli, Mario Schifano, Giulio Turcato”, Galleria dell’Oca, Roma, dal 14 marzo 2008. </w:t>
      </w:r>
    </w:p>
  </w:footnote>
  <w:footnote w:id="33">
    <w:p w14:paraId="580FA369" w14:textId="4BE1F74A" w:rsidR="008B01F7" w:rsidRPr="00A952B3" w:rsidRDefault="008B01F7">
      <w:pPr>
        <w:pStyle w:val="Testonotaapidipagina"/>
        <w:rPr>
          <w:rFonts w:ascii="Times New Roman" w:hAnsi="Times New Roman" w:cs="Times New Roman"/>
        </w:rPr>
      </w:pPr>
      <w:r w:rsidRPr="00A952B3">
        <w:rPr>
          <w:rStyle w:val="Rimandonotaapidipagina"/>
          <w:rFonts w:ascii="Times New Roman" w:hAnsi="Times New Roman" w:cs="Times New Roman"/>
        </w:rPr>
        <w:footnoteRef/>
      </w:r>
      <w:r w:rsidRPr="00A952B3">
        <w:rPr>
          <w:rFonts w:ascii="Times New Roman" w:hAnsi="Times New Roman" w:cs="Times New Roman"/>
        </w:rPr>
        <w:t xml:space="preserve"> Laureati, 2008.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761"/>
    <w:multiLevelType w:val="hybridMultilevel"/>
    <w:tmpl w:val="5B3C9344"/>
    <w:lvl w:ilvl="0" w:tplc="0F4C5546">
      <w:numFmt w:val="bullet"/>
      <w:lvlText w:val="-"/>
      <w:lvlJc w:val="left"/>
      <w:pPr>
        <w:ind w:left="255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" w15:restartNumberingAfterBreak="0">
    <w:nsid w:val="037956B4"/>
    <w:multiLevelType w:val="hybridMultilevel"/>
    <w:tmpl w:val="F10E4C62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F56"/>
    <w:multiLevelType w:val="hybridMultilevel"/>
    <w:tmpl w:val="5FA4A516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1FD4"/>
    <w:multiLevelType w:val="hybridMultilevel"/>
    <w:tmpl w:val="2FF07D6A"/>
    <w:lvl w:ilvl="0" w:tplc="5D7A7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02D4"/>
    <w:multiLevelType w:val="hybridMultilevel"/>
    <w:tmpl w:val="4B28D4A8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0982"/>
    <w:multiLevelType w:val="hybridMultilevel"/>
    <w:tmpl w:val="62E8F404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B3091"/>
    <w:multiLevelType w:val="hybridMultilevel"/>
    <w:tmpl w:val="AE00A1BE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0FA1"/>
    <w:multiLevelType w:val="hybridMultilevel"/>
    <w:tmpl w:val="A4C45BB6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77CDA"/>
    <w:multiLevelType w:val="hybridMultilevel"/>
    <w:tmpl w:val="D94E2CFE"/>
    <w:lvl w:ilvl="0" w:tplc="E0F6D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50AA7"/>
    <w:multiLevelType w:val="hybridMultilevel"/>
    <w:tmpl w:val="C2A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25AC9"/>
    <w:multiLevelType w:val="hybridMultilevel"/>
    <w:tmpl w:val="498ACB00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1B56"/>
    <w:multiLevelType w:val="multilevel"/>
    <w:tmpl w:val="B6B611F6"/>
    <w:lvl w:ilvl="0">
      <w:start w:val="2003"/>
      <w:numFmt w:val="decimal"/>
      <w:lvlText w:val="%1"/>
      <w:lvlJc w:val="left"/>
      <w:pPr>
        <w:ind w:left="2040" w:hanging="20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40" w:hanging="20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040" w:hanging="2040"/>
      </w:pPr>
      <w:rPr>
        <w:rFonts w:hint="default"/>
      </w:rPr>
    </w:lvl>
    <w:lvl w:ilvl="3">
      <w:start w:val="2004"/>
      <w:numFmt w:val="decimal"/>
      <w:lvlText w:val="%1.%2.%3-%4"/>
      <w:lvlJc w:val="left"/>
      <w:pPr>
        <w:ind w:left="2040" w:hanging="2040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2040" w:hanging="2040"/>
      </w:pPr>
      <w:rPr>
        <w:rFonts w:hint="default"/>
      </w:rPr>
    </w:lvl>
    <w:lvl w:ilvl="5">
      <w:start w:val="30"/>
      <w:numFmt w:val="decimal"/>
      <w:lvlText w:val="%1.%2.%3-%4.%5.%6"/>
      <w:lvlJc w:val="left"/>
      <w:pPr>
        <w:ind w:left="2040" w:hanging="20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040" w:hanging="20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040" w:hanging="20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040" w:hanging="2040"/>
      </w:pPr>
      <w:rPr>
        <w:rFonts w:hint="default"/>
      </w:rPr>
    </w:lvl>
  </w:abstractNum>
  <w:abstractNum w:abstractNumId="12" w15:restartNumberingAfterBreak="0">
    <w:nsid w:val="1E6958EA"/>
    <w:multiLevelType w:val="hybridMultilevel"/>
    <w:tmpl w:val="9EBE452E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4674"/>
    <w:multiLevelType w:val="hybridMultilevel"/>
    <w:tmpl w:val="5790846E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5029"/>
    <w:multiLevelType w:val="hybridMultilevel"/>
    <w:tmpl w:val="08645010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60440"/>
    <w:multiLevelType w:val="hybridMultilevel"/>
    <w:tmpl w:val="634244E6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22E"/>
    <w:multiLevelType w:val="hybridMultilevel"/>
    <w:tmpl w:val="757C7F9C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4B98"/>
    <w:multiLevelType w:val="hybridMultilevel"/>
    <w:tmpl w:val="BBC28C3A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A29"/>
    <w:multiLevelType w:val="hybridMultilevel"/>
    <w:tmpl w:val="94B0BFFC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F1678"/>
    <w:multiLevelType w:val="hybridMultilevel"/>
    <w:tmpl w:val="5EDA4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9605F"/>
    <w:multiLevelType w:val="hybridMultilevel"/>
    <w:tmpl w:val="A6E89C14"/>
    <w:lvl w:ilvl="0" w:tplc="E0F6D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11F0"/>
    <w:multiLevelType w:val="hybridMultilevel"/>
    <w:tmpl w:val="933607D0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7E0E"/>
    <w:multiLevelType w:val="hybridMultilevel"/>
    <w:tmpl w:val="1D828D7E"/>
    <w:lvl w:ilvl="0" w:tplc="0F4C5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021DA"/>
    <w:multiLevelType w:val="hybridMultilevel"/>
    <w:tmpl w:val="10722306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2DB2"/>
    <w:multiLevelType w:val="hybridMultilevel"/>
    <w:tmpl w:val="7C08C870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0E70"/>
    <w:multiLevelType w:val="hybridMultilevel"/>
    <w:tmpl w:val="05584054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59E8"/>
    <w:multiLevelType w:val="hybridMultilevel"/>
    <w:tmpl w:val="D8909F08"/>
    <w:lvl w:ilvl="0" w:tplc="0F4C5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E340C"/>
    <w:multiLevelType w:val="hybridMultilevel"/>
    <w:tmpl w:val="A294A336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D0F3F"/>
    <w:multiLevelType w:val="hybridMultilevel"/>
    <w:tmpl w:val="5DF031E8"/>
    <w:lvl w:ilvl="0" w:tplc="09BE0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62FC5"/>
    <w:multiLevelType w:val="hybridMultilevel"/>
    <w:tmpl w:val="C314529A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450D7"/>
    <w:multiLevelType w:val="hybridMultilevel"/>
    <w:tmpl w:val="EA9C1F8E"/>
    <w:lvl w:ilvl="0" w:tplc="0F4C5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17054"/>
    <w:multiLevelType w:val="hybridMultilevel"/>
    <w:tmpl w:val="E88E1EC8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94A6F"/>
    <w:multiLevelType w:val="hybridMultilevel"/>
    <w:tmpl w:val="9E04AC6A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C4AAE"/>
    <w:multiLevelType w:val="hybridMultilevel"/>
    <w:tmpl w:val="E654A306"/>
    <w:lvl w:ilvl="0" w:tplc="E0F6D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A259D"/>
    <w:multiLevelType w:val="hybridMultilevel"/>
    <w:tmpl w:val="68840B7A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82271"/>
    <w:multiLevelType w:val="hybridMultilevel"/>
    <w:tmpl w:val="E56AC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689B"/>
    <w:multiLevelType w:val="hybridMultilevel"/>
    <w:tmpl w:val="B46C02A6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533F2"/>
    <w:multiLevelType w:val="hybridMultilevel"/>
    <w:tmpl w:val="0B74DEDE"/>
    <w:lvl w:ilvl="0" w:tplc="5D7A7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D289C"/>
    <w:multiLevelType w:val="hybridMultilevel"/>
    <w:tmpl w:val="19540F8E"/>
    <w:lvl w:ilvl="0" w:tplc="AED24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B7B9C"/>
    <w:multiLevelType w:val="hybridMultilevel"/>
    <w:tmpl w:val="E64A476E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402C1"/>
    <w:multiLevelType w:val="hybridMultilevel"/>
    <w:tmpl w:val="AC84EDBC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94791"/>
    <w:multiLevelType w:val="hybridMultilevel"/>
    <w:tmpl w:val="9DFE9C50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E366C"/>
    <w:multiLevelType w:val="hybridMultilevel"/>
    <w:tmpl w:val="084A499E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5013B"/>
    <w:multiLevelType w:val="hybridMultilevel"/>
    <w:tmpl w:val="B2DA0A4E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12DAA"/>
    <w:multiLevelType w:val="hybridMultilevel"/>
    <w:tmpl w:val="7CDEBAB6"/>
    <w:lvl w:ilvl="0" w:tplc="241ED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C5117"/>
    <w:multiLevelType w:val="hybridMultilevel"/>
    <w:tmpl w:val="5B18247C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C61E6"/>
    <w:multiLevelType w:val="hybridMultilevel"/>
    <w:tmpl w:val="E75C523C"/>
    <w:lvl w:ilvl="0" w:tplc="09BE0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C71F4"/>
    <w:multiLevelType w:val="hybridMultilevel"/>
    <w:tmpl w:val="251E3E7E"/>
    <w:lvl w:ilvl="0" w:tplc="AFEA5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23EBD"/>
    <w:multiLevelType w:val="hybridMultilevel"/>
    <w:tmpl w:val="1E30A11E"/>
    <w:lvl w:ilvl="0" w:tplc="5D7A75EE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532D9"/>
    <w:multiLevelType w:val="hybridMultilevel"/>
    <w:tmpl w:val="F01ABDB0"/>
    <w:lvl w:ilvl="0" w:tplc="5D7A75EE">
      <w:start w:val="197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52662818">
    <w:abstractNumId w:val="36"/>
  </w:num>
  <w:num w:numId="2" w16cid:durableId="1514223594">
    <w:abstractNumId w:val="3"/>
  </w:num>
  <w:num w:numId="3" w16cid:durableId="1457601831">
    <w:abstractNumId w:val="37"/>
  </w:num>
  <w:num w:numId="4" w16cid:durableId="944650809">
    <w:abstractNumId w:val="38"/>
  </w:num>
  <w:num w:numId="5" w16cid:durableId="1694189336">
    <w:abstractNumId w:val="20"/>
  </w:num>
  <w:num w:numId="6" w16cid:durableId="859006585">
    <w:abstractNumId w:val="8"/>
  </w:num>
  <w:num w:numId="7" w16cid:durableId="1817449324">
    <w:abstractNumId w:val="33"/>
  </w:num>
  <w:num w:numId="8" w16cid:durableId="1418668781">
    <w:abstractNumId w:val="47"/>
  </w:num>
  <w:num w:numId="9" w16cid:durableId="144467975">
    <w:abstractNumId w:val="30"/>
  </w:num>
  <w:num w:numId="10" w16cid:durableId="795872396">
    <w:abstractNumId w:val="22"/>
  </w:num>
  <w:num w:numId="11" w16cid:durableId="384137052">
    <w:abstractNumId w:val="26"/>
  </w:num>
  <w:num w:numId="12" w16cid:durableId="1203058459">
    <w:abstractNumId w:val="0"/>
  </w:num>
  <w:num w:numId="13" w16cid:durableId="1303804642">
    <w:abstractNumId w:val="28"/>
  </w:num>
  <w:num w:numId="14" w16cid:durableId="234777057">
    <w:abstractNumId w:val="46"/>
  </w:num>
  <w:num w:numId="15" w16cid:durableId="655108670">
    <w:abstractNumId w:val="27"/>
  </w:num>
  <w:num w:numId="16" w16cid:durableId="1033530886">
    <w:abstractNumId w:val="29"/>
  </w:num>
  <w:num w:numId="17" w16cid:durableId="888419344">
    <w:abstractNumId w:val="5"/>
  </w:num>
  <w:num w:numId="18" w16cid:durableId="284848298">
    <w:abstractNumId w:val="44"/>
  </w:num>
  <w:num w:numId="19" w16cid:durableId="2059931527">
    <w:abstractNumId w:val="42"/>
  </w:num>
  <w:num w:numId="20" w16cid:durableId="1566720375">
    <w:abstractNumId w:val="13"/>
  </w:num>
  <w:num w:numId="21" w16cid:durableId="1015618176">
    <w:abstractNumId w:val="2"/>
  </w:num>
  <w:num w:numId="22" w16cid:durableId="1341590252">
    <w:abstractNumId w:val="41"/>
  </w:num>
  <w:num w:numId="23" w16cid:durableId="1086801665">
    <w:abstractNumId w:val="4"/>
  </w:num>
  <w:num w:numId="24" w16cid:durableId="966277499">
    <w:abstractNumId w:val="23"/>
  </w:num>
  <w:num w:numId="25" w16cid:durableId="1510561275">
    <w:abstractNumId w:val="31"/>
  </w:num>
  <w:num w:numId="26" w16cid:durableId="897790284">
    <w:abstractNumId w:val="14"/>
  </w:num>
  <w:num w:numId="27" w16cid:durableId="1789737730">
    <w:abstractNumId w:val="19"/>
  </w:num>
  <w:num w:numId="28" w16cid:durableId="1938829086">
    <w:abstractNumId w:val="10"/>
  </w:num>
  <w:num w:numId="29" w16cid:durableId="1204489484">
    <w:abstractNumId w:val="16"/>
  </w:num>
  <w:num w:numId="30" w16cid:durableId="1127622502">
    <w:abstractNumId w:val="1"/>
  </w:num>
  <w:num w:numId="31" w16cid:durableId="982537180">
    <w:abstractNumId w:val="12"/>
  </w:num>
  <w:num w:numId="32" w16cid:durableId="1991131822">
    <w:abstractNumId w:val="7"/>
  </w:num>
  <w:num w:numId="33" w16cid:durableId="1139616753">
    <w:abstractNumId w:val="35"/>
  </w:num>
  <w:num w:numId="34" w16cid:durableId="1916162252">
    <w:abstractNumId w:val="32"/>
  </w:num>
  <w:num w:numId="35" w16cid:durableId="2015381659">
    <w:abstractNumId w:val="18"/>
  </w:num>
  <w:num w:numId="36" w16cid:durableId="526723035">
    <w:abstractNumId w:val="48"/>
  </w:num>
  <w:num w:numId="37" w16cid:durableId="1204320452">
    <w:abstractNumId w:val="17"/>
  </w:num>
  <w:num w:numId="38" w16cid:durableId="1088886443">
    <w:abstractNumId w:val="40"/>
  </w:num>
  <w:num w:numId="39" w16cid:durableId="1564637146">
    <w:abstractNumId w:val="45"/>
  </w:num>
  <w:num w:numId="40" w16cid:durableId="884173936">
    <w:abstractNumId w:val="21"/>
  </w:num>
  <w:num w:numId="41" w16cid:durableId="1170564801">
    <w:abstractNumId w:val="49"/>
  </w:num>
  <w:num w:numId="42" w16cid:durableId="1035468823">
    <w:abstractNumId w:val="34"/>
  </w:num>
  <w:num w:numId="43" w16cid:durableId="289944191">
    <w:abstractNumId w:val="43"/>
  </w:num>
  <w:num w:numId="44" w16cid:durableId="14816876">
    <w:abstractNumId w:val="25"/>
  </w:num>
  <w:num w:numId="45" w16cid:durableId="1577979621">
    <w:abstractNumId w:val="15"/>
  </w:num>
  <w:num w:numId="46" w16cid:durableId="721178020">
    <w:abstractNumId w:val="6"/>
  </w:num>
  <w:num w:numId="47" w16cid:durableId="1681665394">
    <w:abstractNumId w:val="24"/>
  </w:num>
  <w:num w:numId="48" w16cid:durableId="650596066">
    <w:abstractNumId w:val="39"/>
  </w:num>
  <w:num w:numId="49" w16cid:durableId="139270899">
    <w:abstractNumId w:val="9"/>
  </w:num>
  <w:num w:numId="50" w16cid:durableId="1159231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A6"/>
    <w:rsid w:val="00006B03"/>
    <w:rsid w:val="00006F8F"/>
    <w:rsid w:val="000078AA"/>
    <w:rsid w:val="00013187"/>
    <w:rsid w:val="00020854"/>
    <w:rsid w:val="000237F3"/>
    <w:rsid w:val="000418EC"/>
    <w:rsid w:val="000439FB"/>
    <w:rsid w:val="00044935"/>
    <w:rsid w:val="00045F8D"/>
    <w:rsid w:val="00053439"/>
    <w:rsid w:val="00056EF1"/>
    <w:rsid w:val="00063C44"/>
    <w:rsid w:val="00064961"/>
    <w:rsid w:val="000667E4"/>
    <w:rsid w:val="00070E17"/>
    <w:rsid w:val="0007101A"/>
    <w:rsid w:val="000751FF"/>
    <w:rsid w:val="000764CA"/>
    <w:rsid w:val="000804F7"/>
    <w:rsid w:val="00080A5E"/>
    <w:rsid w:val="00082253"/>
    <w:rsid w:val="00083539"/>
    <w:rsid w:val="00084421"/>
    <w:rsid w:val="00087A99"/>
    <w:rsid w:val="00096192"/>
    <w:rsid w:val="000A047F"/>
    <w:rsid w:val="000A1BA4"/>
    <w:rsid w:val="000A56EF"/>
    <w:rsid w:val="000B2C6A"/>
    <w:rsid w:val="000C0CF3"/>
    <w:rsid w:val="000C10A7"/>
    <w:rsid w:val="000C526B"/>
    <w:rsid w:val="000D50C1"/>
    <w:rsid w:val="00100861"/>
    <w:rsid w:val="00101A50"/>
    <w:rsid w:val="0010515A"/>
    <w:rsid w:val="00111438"/>
    <w:rsid w:val="00111FFE"/>
    <w:rsid w:val="00141C9F"/>
    <w:rsid w:val="00143C1A"/>
    <w:rsid w:val="00145132"/>
    <w:rsid w:val="00161C1B"/>
    <w:rsid w:val="001742C3"/>
    <w:rsid w:val="00175697"/>
    <w:rsid w:val="00181076"/>
    <w:rsid w:val="00185A42"/>
    <w:rsid w:val="00190DFA"/>
    <w:rsid w:val="001A4793"/>
    <w:rsid w:val="001B60E7"/>
    <w:rsid w:val="001B7D6C"/>
    <w:rsid w:val="001C1E46"/>
    <w:rsid w:val="001C3416"/>
    <w:rsid w:val="001C3F6B"/>
    <w:rsid w:val="001C4F65"/>
    <w:rsid w:val="001D1EDB"/>
    <w:rsid w:val="001D521E"/>
    <w:rsid w:val="001D653B"/>
    <w:rsid w:val="001E09DB"/>
    <w:rsid w:val="001E26F2"/>
    <w:rsid w:val="001E2884"/>
    <w:rsid w:val="001E7DD1"/>
    <w:rsid w:val="00201593"/>
    <w:rsid w:val="00202C7B"/>
    <w:rsid w:val="00205D4B"/>
    <w:rsid w:val="00206872"/>
    <w:rsid w:val="00210041"/>
    <w:rsid w:val="00213080"/>
    <w:rsid w:val="00215722"/>
    <w:rsid w:val="00220A9D"/>
    <w:rsid w:val="002213EF"/>
    <w:rsid w:val="002229D9"/>
    <w:rsid w:val="00232842"/>
    <w:rsid w:val="002369B5"/>
    <w:rsid w:val="00236AA9"/>
    <w:rsid w:val="00242D74"/>
    <w:rsid w:val="00244017"/>
    <w:rsid w:val="002509E7"/>
    <w:rsid w:val="00255DF7"/>
    <w:rsid w:val="00257A76"/>
    <w:rsid w:val="00262A7A"/>
    <w:rsid w:val="00267C7F"/>
    <w:rsid w:val="00270B43"/>
    <w:rsid w:val="00284AC4"/>
    <w:rsid w:val="0028796D"/>
    <w:rsid w:val="002949B5"/>
    <w:rsid w:val="0029789C"/>
    <w:rsid w:val="002A3BBB"/>
    <w:rsid w:val="002A4656"/>
    <w:rsid w:val="002B7803"/>
    <w:rsid w:val="002B7E03"/>
    <w:rsid w:val="002C7BF7"/>
    <w:rsid w:val="002D1C1C"/>
    <w:rsid w:val="002E072E"/>
    <w:rsid w:val="002E1547"/>
    <w:rsid w:val="002E5451"/>
    <w:rsid w:val="002F3770"/>
    <w:rsid w:val="002F7B6A"/>
    <w:rsid w:val="00306CEC"/>
    <w:rsid w:val="003178CC"/>
    <w:rsid w:val="00327036"/>
    <w:rsid w:val="00330F59"/>
    <w:rsid w:val="00335FC8"/>
    <w:rsid w:val="00340DFC"/>
    <w:rsid w:val="0034610C"/>
    <w:rsid w:val="00346257"/>
    <w:rsid w:val="0036375C"/>
    <w:rsid w:val="003922C6"/>
    <w:rsid w:val="003933FC"/>
    <w:rsid w:val="003A0839"/>
    <w:rsid w:val="003A1E75"/>
    <w:rsid w:val="003A26F0"/>
    <w:rsid w:val="003A4735"/>
    <w:rsid w:val="003A6E64"/>
    <w:rsid w:val="003B506D"/>
    <w:rsid w:val="003D6C43"/>
    <w:rsid w:val="003E2126"/>
    <w:rsid w:val="003E4C6A"/>
    <w:rsid w:val="003E7D9E"/>
    <w:rsid w:val="003F4E92"/>
    <w:rsid w:val="004021BE"/>
    <w:rsid w:val="00421982"/>
    <w:rsid w:val="0043471E"/>
    <w:rsid w:val="00441DAC"/>
    <w:rsid w:val="00444F82"/>
    <w:rsid w:val="00446965"/>
    <w:rsid w:val="00447447"/>
    <w:rsid w:val="00450AA4"/>
    <w:rsid w:val="00462A01"/>
    <w:rsid w:val="0046786A"/>
    <w:rsid w:val="00477722"/>
    <w:rsid w:val="004A28CD"/>
    <w:rsid w:val="004A4356"/>
    <w:rsid w:val="004B04A1"/>
    <w:rsid w:val="004B33A7"/>
    <w:rsid w:val="004B3BFA"/>
    <w:rsid w:val="004C1DA7"/>
    <w:rsid w:val="004C3927"/>
    <w:rsid w:val="004C711F"/>
    <w:rsid w:val="004D1DDE"/>
    <w:rsid w:val="004D3340"/>
    <w:rsid w:val="004D6653"/>
    <w:rsid w:val="004E25B7"/>
    <w:rsid w:val="004F1805"/>
    <w:rsid w:val="005026FC"/>
    <w:rsid w:val="005130A3"/>
    <w:rsid w:val="00516C99"/>
    <w:rsid w:val="00521B81"/>
    <w:rsid w:val="005247D1"/>
    <w:rsid w:val="00526395"/>
    <w:rsid w:val="00532C21"/>
    <w:rsid w:val="00544B7E"/>
    <w:rsid w:val="00561BC9"/>
    <w:rsid w:val="00562FF5"/>
    <w:rsid w:val="005730C9"/>
    <w:rsid w:val="00576A5E"/>
    <w:rsid w:val="00581369"/>
    <w:rsid w:val="00581FB3"/>
    <w:rsid w:val="00587A9C"/>
    <w:rsid w:val="00590E8E"/>
    <w:rsid w:val="0059158E"/>
    <w:rsid w:val="00591CE9"/>
    <w:rsid w:val="0059260E"/>
    <w:rsid w:val="005B0B93"/>
    <w:rsid w:val="005B1381"/>
    <w:rsid w:val="005C4710"/>
    <w:rsid w:val="005C4B3F"/>
    <w:rsid w:val="005C785A"/>
    <w:rsid w:val="005D0889"/>
    <w:rsid w:val="005F3466"/>
    <w:rsid w:val="00600096"/>
    <w:rsid w:val="0062219D"/>
    <w:rsid w:val="00626AC0"/>
    <w:rsid w:val="00633818"/>
    <w:rsid w:val="0064132F"/>
    <w:rsid w:val="00644F5B"/>
    <w:rsid w:val="00655D68"/>
    <w:rsid w:val="0066333C"/>
    <w:rsid w:val="00666E10"/>
    <w:rsid w:val="00667BCE"/>
    <w:rsid w:val="00686C63"/>
    <w:rsid w:val="00691F0C"/>
    <w:rsid w:val="006929A3"/>
    <w:rsid w:val="006953C8"/>
    <w:rsid w:val="006B40B4"/>
    <w:rsid w:val="006C1A42"/>
    <w:rsid w:val="006D25F6"/>
    <w:rsid w:val="006D3A8D"/>
    <w:rsid w:val="006F29BD"/>
    <w:rsid w:val="00704F04"/>
    <w:rsid w:val="0070677F"/>
    <w:rsid w:val="0070736D"/>
    <w:rsid w:val="00707F3C"/>
    <w:rsid w:val="00712F5F"/>
    <w:rsid w:val="00715C45"/>
    <w:rsid w:val="007235AF"/>
    <w:rsid w:val="007256AC"/>
    <w:rsid w:val="0072573A"/>
    <w:rsid w:val="00726554"/>
    <w:rsid w:val="00726C9E"/>
    <w:rsid w:val="00732F2E"/>
    <w:rsid w:val="00753860"/>
    <w:rsid w:val="00790DA7"/>
    <w:rsid w:val="007A1021"/>
    <w:rsid w:val="007A7F7B"/>
    <w:rsid w:val="007B5F67"/>
    <w:rsid w:val="007C718A"/>
    <w:rsid w:val="007D2F3F"/>
    <w:rsid w:val="007D31FB"/>
    <w:rsid w:val="007E53FF"/>
    <w:rsid w:val="007F3B40"/>
    <w:rsid w:val="007F6456"/>
    <w:rsid w:val="00803496"/>
    <w:rsid w:val="00804DD6"/>
    <w:rsid w:val="00810B1C"/>
    <w:rsid w:val="00820ADF"/>
    <w:rsid w:val="00824524"/>
    <w:rsid w:val="00824685"/>
    <w:rsid w:val="0082776B"/>
    <w:rsid w:val="00827A56"/>
    <w:rsid w:val="00830A9E"/>
    <w:rsid w:val="008364FA"/>
    <w:rsid w:val="00836CEC"/>
    <w:rsid w:val="0084780F"/>
    <w:rsid w:val="008546C4"/>
    <w:rsid w:val="008567A5"/>
    <w:rsid w:val="008568AF"/>
    <w:rsid w:val="0086182B"/>
    <w:rsid w:val="008630F3"/>
    <w:rsid w:val="0086486F"/>
    <w:rsid w:val="00867CE2"/>
    <w:rsid w:val="00885D63"/>
    <w:rsid w:val="008912BF"/>
    <w:rsid w:val="00895271"/>
    <w:rsid w:val="008959C3"/>
    <w:rsid w:val="0089642C"/>
    <w:rsid w:val="008A30CC"/>
    <w:rsid w:val="008B01F7"/>
    <w:rsid w:val="008B0D6C"/>
    <w:rsid w:val="008B6B26"/>
    <w:rsid w:val="008E04C9"/>
    <w:rsid w:val="008F0190"/>
    <w:rsid w:val="008F601C"/>
    <w:rsid w:val="009005C4"/>
    <w:rsid w:val="00907E5F"/>
    <w:rsid w:val="009118BA"/>
    <w:rsid w:val="00912C41"/>
    <w:rsid w:val="00934A18"/>
    <w:rsid w:val="009455F3"/>
    <w:rsid w:val="00950903"/>
    <w:rsid w:val="00955FB4"/>
    <w:rsid w:val="00965384"/>
    <w:rsid w:val="00967996"/>
    <w:rsid w:val="00976724"/>
    <w:rsid w:val="00980B02"/>
    <w:rsid w:val="00995306"/>
    <w:rsid w:val="009963F5"/>
    <w:rsid w:val="009A1AB5"/>
    <w:rsid w:val="009A7F44"/>
    <w:rsid w:val="009B005D"/>
    <w:rsid w:val="009B2B31"/>
    <w:rsid w:val="009C00FE"/>
    <w:rsid w:val="009C5C42"/>
    <w:rsid w:val="009C70E5"/>
    <w:rsid w:val="009D11CB"/>
    <w:rsid w:val="009D663A"/>
    <w:rsid w:val="009D6CF5"/>
    <w:rsid w:val="009E7707"/>
    <w:rsid w:val="009F23C6"/>
    <w:rsid w:val="009F72F6"/>
    <w:rsid w:val="00A002B9"/>
    <w:rsid w:val="00A030C3"/>
    <w:rsid w:val="00A14D2A"/>
    <w:rsid w:val="00A2070F"/>
    <w:rsid w:val="00A31CA3"/>
    <w:rsid w:val="00A439FD"/>
    <w:rsid w:val="00A5379D"/>
    <w:rsid w:val="00A54BF8"/>
    <w:rsid w:val="00A63B03"/>
    <w:rsid w:val="00A73DAD"/>
    <w:rsid w:val="00A7582A"/>
    <w:rsid w:val="00A92A08"/>
    <w:rsid w:val="00A952B3"/>
    <w:rsid w:val="00A95DAA"/>
    <w:rsid w:val="00A96C3B"/>
    <w:rsid w:val="00AA2B9E"/>
    <w:rsid w:val="00AA7D2F"/>
    <w:rsid w:val="00AC6041"/>
    <w:rsid w:val="00AF2823"/>
    <w:rsid w:val="00B11F4F"/>
    <w:rsid w:val="00B21413"/>
    <w:rsid w:val="00B22615"/>
    <w:rsid w:val="00B240D9"/>
    <w:rsid w:val="00B307EA"/>
    <w:rsid w:val="00B33BB2"/>
    <w:rsid w:val="00B44F23"/>
    <w:rsid w:val="00B61C6A"/>
    <w:rsid w:val="00B76FF1"/>
    <w:rsid w:val="00B82530"/>
    <w:rsid w:val="00B97346"/>
    <w:rsid w:val="00BA55EB"/>
    <w:rsid w:val="00BB47AC"/>
    <w:rsid w:val="00BB4BA1"/>
    <w:rsid w:val="00BB7E27"/>
    <w:rsid w:val="00BC7797"/>
    <w:rsid w:val="00BD6C8A"/>
    <w:rsid w:val="00BE0B30"/>
    <w:rsid w:val="00BE2CBD"/>
    <w:rsid w:val="00BF6DB4"/>
    <w:rsid w:val="00C00F58"/>
    <w:rsid w:val="00C10A16"/>
    <w:rsid w:val="00C1748A"/>
    <w:rsid w:val="00C23910"/>
    <w:rsid w:val="00C243E9"/>
    <w:rsid w:val="00C31C80"/>
    <w:rsid w:val="00C34B45"/>
    <w:rsid w:val="00C63486"/>
    <w:rsid w:val="00C73B25"/>
    <w:rsid w:val="00C77807"/>
    <w:rsid w:val="00C814DB"/>
    <w:rsid w:val="00C831A3"/>
    <w:rsid w:val="00C92ED7"/>
    <w:rsid w:val="00C976A6"/>
    <w:rsid w:val="00CA48C6"/>
    <w:rsid w:val="00CB1D98"/>
    <w:rsid w:val="00CC7A6D"/>
    <w:rsid w:val="00CD5659"/>
    <w:rsid w:val="00CD700B"/>
    <w:rsid w:val="00CE09C9"/>
    <w:rsid w:val="00CE27DB"/>
    <w:rsid w:val="00CE6519"/>
    <w:rsid w:val="00CF07FC"/>
    <w:rsid w:val="00CF2B4F"/>
    <w:rsid w:val="00CF645B"/>
    <w:rsid w:val="00D01FF5"/>
    <w:rsid w:val="00D042A7"/>
    <w:rsid w:val="00D05494"/>
    <w:rsid w:val="00D0644C"/>
    <w:rsid w:val="00D10600"/>
    <w:rsid w:val="00D227ED"/>
    <w:rsid w:val="00D41F2A"/>
    <w:rsid w:val="00D4254D"/>
    <w:rsid w:val="00D71864"/>
    <w:rsid w:val="00D83A5A"/>
    <w:rsid w:val="00D9164A"/>
    <w:rsid w:val="00D92066"/>
    <w:rsid w:val="00D96872"/>
    <w:rsid w:val="00DA4A79"/>
    <w:rsid w:val="00DA65E7"/>
    <w:rsid w:val="00DB12C1"/>
    <w:rsid w:val="00DD2EFF"/>
    <w:rsid w:val="00DD745B"/>
    <w:rsid w:val="00DE3201"/>
    <w:rsid w:val="00DF214F"/>
    <w:rsid w:val="00E00450"/>
    <w:rsid w:val="00E05048"/>
    <w:rsid w:val="00E05F18"/>
    <w:rsid w:val="00E17530"/>
    <w:rsid w:val="00E17606"/>
    <w:rsid w:val="00E232C7"/>
    <w:rsid w:val="00E2409D"/>
    <w:rsid w:val="00E279F9"/>
    <w:rsid w:val="00E30537"/>
    <w:rsid w:val="00E4203B"/>
    <w:rsid w:val="00E44D8D"/>
    <w:rsid w:val="00E67E0D"/>
    <w:rsid w:val="00E84BB5"/>
    <w:rsid w:val="00E85D3B"/>
    <w:rsid w:val="00EA07AE"/>
    <w:rsid w:val="00EA3809"/>
    <w:rsid w:val="00EA458D"/>
    <w:rsid w:val="00EB0220"/>
    <w:rsid w:val="00EC0B93"/>
    <w:rsid w:val="00EC26BB"/>
    <w:rsid w:val="00EC343D"/>
    <w:rsid w:val="00EC7652"/>
    <w:rsid w:val="00ED7E10"/>
    <w:rsid w:val="00F009C9"/>
    <w:rsid w:val="00F01CC4"/>
    <w:rsid w:val="00F03D84"/>
    <w:rsid w:val="00F10ACF"/>
    <w:rsid w:val="00F13092"/>
    <w:rsid w:val="00F324F4"/>
    <w:rsid w:val="00F3485B"/>
    <w:rsid w:val="00F42D36"/>
    <w:rsid w:val="00F5057D"/>
    <w:rsid w:val="00F5176C"/>
    <w:rsid w:val="00F827B6"/>
    <w:rsid w:val="00F93075"/>
    <w:rsid w:val="00F93B53"/>
    <w:rsid w:val="00F95B8E"/>
    <w:rsid w:val="00F97FF3"/>
    <w:rsid w:val="00FA74A7"/>
    <w:rsid w:val="00FB19C0"/>
    <w:rsid w:val="00FB5C31"/>
    <w:rsid w:val="00FB645D"/>
    <w:rsid w:val="00FC1C94"/>
    <w:rsid w:val="00FC2E7D"/>
    <w:rsid w:val="00FC4D43"/>
    <w:rsid w:val="00FC6084"/>
    <w:rsid w:val="00FC6A09"/>
    <w:rsid w:val="00FD0932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2DB5"/>
  <w15:chartTrackingRefBased/>
  <w15:docId w15:val="{D757C85E-9796-4A24-9044-44F3390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9C70E5"/>
  </w:style>
  <w:style w:type="character" w:styleId="Collegamentoipertestuale">
    <w:name w:val="Hyperlink"/>
    <w:basedOn w:val="Carpredefinitoparagrafo"/>
    <w:uiPriority w:val="99"/>
    <w:unhideWhenUsed/>
    <w:rsid w:val="000131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18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5A42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7E5F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1C3F6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eriadelloca.com/luisa-laureati-briganti-scrit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ibart.com/personaggi/lintervista-luisa-laureati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16C8-FBE9-45AD-A038-A43341C3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8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lotti</dc:creator>
  <cp:keywords/>
  <dc:description/>
  <cp:lastModifiedBy>giulia lotti</cp:lastModifiedBy>
  <cp:revision>155</cp:revision>
  <dcterms:created xsi:type="dcterms:W3CDTF">2022-04-27T08:02:00Z</dcterms:created>
  <dcterms:modified xsi:type="dcterms:W3CDTF">2022-08-10T09:36:00Z</dcterms:modified>
</cp:coreProperties>
</file>