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3D" w:rsidRDefault="004A16BD">
      <w:pPr>
        <w:rPr>
          <w:rFonts w:ascii="Georgia" w:hAnsi="Georgia"/>
          <w:b/>
          <w:sz w:val="28"/>
          <w:szCs w:val="28"/>
        </w:rPr>
      </w:pPr>
      <w:r w:rsidRPr="004A16BD">
        <w:rPr>
          <w:rFonts w:ascii="Georgia" w:hAnsi="Georgia"/>
          <w:b/>
          <w:sz w:val="28"/>
          <w:szCs w:val="28"/>
        </w:rPr>
        <w:t>Dati autore</w:t>
      </w:r>
    </w:p>
    <w:p w:rsidR="004A16BD" w:rsidRDefault="004A16BD">
      <w:pPr>
        <w:rPr>
          <w:rFonts w:ascii="Georgia" w:hAnsi="Georgia"/>
          <w:b/>
          <w:sz w:val="28"/>
          <w:szCs w:val="28"/>
        </w:rPr>
      </w:pPr>
    </w:p>
    <w:p w:rsidR="004A16BD" w:rsidRDefault="004A16BD" w:rsidP="004A16BD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Barbara Vinciguerra, Dottoranda di ricerca, Università La Sapienza di Roma, Scienze documentarie, linguistiche e letterarie (curriculum, studi storico letterari e di genere), Piazzale Aldo Moro, 5, 00185 Roma, e-mail </w:t>
      </w:r>
      <w:hyperlink r:id="rId4" w:history="1">
        <w:r w:rsidRPr="00380FDA">
          <w:rPr>
            <w:rStyle w:val="Collegamentoipertestuale"/>
            <w:rFonts w:ascii="Georgia" w:hAnsi="Georgia"/>
            <w:sz w:val="24"/>
            <w:szCs w:val="24"/>
          </w:rPr>
          <w:t>barbara.vinciguerra@uniroma1.it</w:t>
        </w:r>
      </w:hyperlink>
    </w:p>
    <w:p w:rsidR="004A16BD" w:rsidRDefault="004A16BD" w:rsidP="004A16BD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Grazie al Dott. Marino </w:t>
      </w:r>
      <w:proofErr w:type="spellStart"/>
      <w:r>
        <w:rPr>
          <w:rFonts w:ascii="Georgia" w:hAnsi="Georgia"/>
          <w:sz w:val="24"/>
          <w:szCs w:val="24"/>
        </w:rPr>
        <w:t>Micich</w:t>
      </w:r>
      <w:proofErr w:type="spellEnd"/>
      <w:r>
        <w:rPr>
          <w:rFonts w:ascii="Georgia" w:hAnsi="Georgia"/>
          <w:sz w:val="24"/>
          <w:szCs w:val="24"/>
        </w:rPr>
        <w:t>, direttore Del</w:t>
      </w:r>
      <w:r w:rsidR="00C332C7">
        <w:rPr>
          <w:rFonts w:ascii="Georgia" w:hAnsi="Georgia"/>
          <w:sz w:val="24"/>
          <w:szCs w:val="24"/>
        </w:rPr>
        <w:t>l’</w:t>
      </w:r>
      <w:r>
        <w:rPr>
          <w:rFonts w:ascii="Georgia" w:hAnsi="Georgia"/>
          <w:sz w:val="24"/>
          <w:szCs w:val="24"/>
        </w:rPr>
        <w:t xml:space="preserve"> Archivio</w:t>
      </w:r>
      <w:r w:rsidR="00C332C7">
        <w:rPr>
          <w:rFonts w:ascii="Georgia" w:hAnsi="Georgia"/>
          <w:sz w:val="24"/>
          <w:szCs w:val="24"/>
        </w:rPr>
        <w:t>-Museo</w:t>
      </w:r>
      <w:r>
        <w:rPr>
          <w:rFonts w:ascii="Georgia" w:hAnsi="Georgia"/>
          <w:sz w:val="24"/>
          <w:szCs w:val="24"/>
        </w:rPr>
        <w:t xml:space="preserve"> </w:t>
      </w:r>
      <w:r w:rsidR="00C332C7">
        <w:rPr>
          <w:rFonts w:ascii="Georgia" w:hAnsi="Georgia"/>
          <w:sz w:val="24"/>
          <w:szCs w:val="24"/>
        </w:rPr>
        <w:t>S</w:t>
      </w:r>
      <w:bookmarkStart w:id="0" w:name="_GoBack"/>
      <w:bookmarkEnd w:id="0"/>
      <w:r>
        <w:rPr>
          <w:rFonts w:ascii="Georgia" w:hAnsi="Georgia"/>
          <w:sz w:val="24"/>
          <w:szCs w:val="24"/>
        </w:rPr>
        <w:t>torico di Fiume a Roma</w:t>
      </w:r>
      <w:r w:rsidR="00C332C7">
        <w:rPr>
          <w:rFonts w:ascii="Georgia" w:hAnsi="Georgia"/>
          <w:sz w:val="24"/>
          <w:szCs w:val="24"/>
        </w:rPr>
        <w:t xml:space="preserve"> per l’aiuto nella ricerca su Anna Antoniazzo Bocchina.</w:t>
      </w:r>
    </w:p>
    <w:p w:rsidR="004A16BD" w:rsidRPr="004A16BD" w:rsidRDefault="004A16BD" w:rsidP="004A16BD">
      <w:pPr>
        <w:jc w:val="both"/>
        <w:rPr>
          <w:rFonts w:ascii="Georgia" w:hAnsi="Georgia"/>
          <w:sz w:val="24"/>
          <w:szCs w:val="24"/>
        </w:rPr>
      </w:pPr>
    </w:p>
    <w:p w:rsidR="004A16BD" w:rsidRDefault="004A16BD">
      <w:pPr>
        <w:rPr>
          <w:rFonts w:ascii="Georgia" w:hAnsi="Georgia"/>
          <w:b/>
        </w:rPr>
      </w:pPr>
    </w:p>
    <w:p w:rsidR="004A16BD" w:rsidRPr="004A16BD" w:rsidRDefault="004A16BD">
      <w:pPr>
        <w:rPr>
          <w:rFonts w:ascii="Georgia" w:hAnsi="Georgia"/>
          <w:b/>
        </w:rPr>
      </w:pPr>
    </w:p>
    <w:sectPr w:rsidR="004A16BD" w:rsidRPr="004A16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BD"/>
    <w:rsid w:val="00314A3D"/>
    <w:rsid w:val="003320A5"/>
    <w:rsid w:val="004A16BD"/>
    <w:rsid w:val="00650D20"/>
    <w:rsid w:val="00C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C9B7"/>
  <w15:chartTrackingRefBased/>
  <w15:docId w15:val="{1E6D060F-F999-4787-A2CE-C5EAF92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16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vinciguerra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</cp:revision>
  <dcterms:created xsi:type="dcterms:W3CDTF">2022-06-27T08:42:00Z</dcterms:created>
  <dcterms:modified xsi:type="dcterms:W3CDTF">2022-06-27T08:55:00Z</dcterms:modified>
</cp:coreProperties>
</file>