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CCE53" w14:textId="77777777" w:rsidR="00DC63BE" w:rsidRDefault="006E189E">
      <w:pPr>
        <w:rPr>
          <w:i/>
        </w:rPr>
      </w:pPr>
      <w:r w:rsidRPr="006E189E">
        <w:rPr>
          <w:i/>
        </w:rPr>
        <w:t>File supplementare</w:t>
      </w:r>
    </w:p>
    <w:p w14:paraId="24443BDE" w14:textId="77777777" w:rsidR="006E189E" w:rsidRDefault="006E189E">
      <w:pPr>
        <w:rPr>
          <w:i/>
        </w:rPr>
      </w:pPr>
    </w:p>
    <w:p w14:paraId="62126135" w14:textId="70AF82BE" w:rsidR="006E189E" w:rsidRDefault="003C7148">
      <w:bookmarkStart w:id="0" w:name="_GoBack"/>
      <w:bookmarkEnd w:id="0"/>
      <w:r w:rsidRPr="008F5958">
        <w:rPr>
          <w:rFonts w:ascii="Times New Roman" w:hAnsi="Times New Roman" w:cs="Times New Roman"/>
          <w:noProof/>
        </w:rPr>
        <w:drawing>
          <wp:inline distT="0" distB="0" distL="0" distR="0" wp14:anchorId="3C5817B5" wp14:editId="35C8C0AB">
            <wp:extent cx="3421288" cy="2462824"/>
            <wp:effectExtent l="0" t="0" r="825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6693" cy="2531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798A1" w14:textId="27E717A8" w:rsidR="006D5F6A" w:rsidRDefault="006D5F6A"/>
    <w:p w14:paraId="5628B1EA" w14:textId="77777777" w:rsidR="006D5F6A" w:rsidRPr="008F5958" w:rsidRDefault="006D5F6A" w:rsidP="006D5F6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F5958">
        <w:rPr>
          <w:rFonts w:ascii="Times New Roman" w:hAnsi="Times New Roman" w:cs="Times New Roman"/>
        </w:rPr>
        <w:t>Fig. 4 La linea metropolitana del progetto Le Grand Paris</w:t>
      </w:r>
    </w:p>
    <w:p w14:paraId="723E3213" w14:textId="4CDA290A" w:rsidR="006D5F6A" w:rsidRPr="008F5958" w:rsidRDefault="006D5F6A" w:rsidP="006D5F6A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8F5958">
        <w:rPr>
          <w:rFonts w:ascii="Times New Roman" w:hAnsi="Times New Roman" w:cs="Times New Roman"/>
        </w:rPr>
        <w:t xml:space="preserve">Fonte: </w:t>
      </w:r>
      <w:proofErr w:type="spellStart"/>
      <w:r w:rsidR="00EE1D1D">
        <w:rPr>
          <w:rFonts w:ascii="Times New Roman" w:hAnsi="Times New Roman" w:cs="Times New Roman"/>
        </w:rPr>
        <w:t>Desjardins</w:t>
      </w:r>
      <w:proofErr w:type="spellEnd"/>
      <w:r w:rsidR="00EE1D1D">
        <w:rPr>
          <w:rFonts w:ascii="Times New Roman" w:hAnsi="Times New Roman" w:cs="Times New Roman"/>
        </w:rPr>
        <w:t>, 2016</w:t>
      </w:r>
    </w:p>
    <w:p w14:paraId="6783403A" w14:textId="77777777" w:rsidR="006D5F6A" w:rsidRPr="006E189E" w:rsidRDefault="006D5F6A"/>
    <w:sectPr w:rsidR="006D5F6A" w:rsidRPr="006E189E" w:rsidSect="0086004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9E"/>
    <w:rsid w:val="000B0E0E"/>
    <w:rsid w:val="00364F0D"/>
    <w:rsid w:val="003C7148"/>
    <w:rsid w:val="004C5E19"/>
    <w:rsid w:val="00576CE4"/>
    <w:rsid w:val="006D5F6A"/>
    <w:rsid w:val="006E189E"/>
    <w:rsid w:val="00860045"/>
    <w:rsid w:val="00DC63BE"/>
    <w:rsid w:val="00EE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D790B"/>
  <w15:chartTrackingRefBased/>
  <w15:docId w15:val="{33F27F14-DF8A-E742-AB56-FEF759C7B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2021-11-01T12:21:00Z</dcterms:created>
  <dcterms:modified xsi:type="dcterms:W3CDTF">2021-11-01T12:23:00Z</dcterms:modified>
</cp:coreProperties>
</file>