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C8F4" w14:textId="2480C74D" w:rsidR="0001647B" w:rsidRDefault="008B68E4">
      <w:pPr>
        <w:rPr>
          <w:noProof/>
        </w:rPr>
      </w:pPr>
      <w:r w:rsidRPr="008B68E4">
        <w:rPr>
          <w:noProof/>
        </w:rPr>
        <w:drawing>
          <wp:inline distT="0" distB="0" distL="0" distR="0" wp14:anchorId="020ED2F6" wp14:editId="00FCD27B">
            <wp:extent cx="6120130" cy="13601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325D9" w14:textId="77777777" w:rsidR="00BA6905" w:rsidRPr="00E0566B" w:rsidRDefault="00BA6905" w:rsidP="00BA6905">
      <w:pPr>
        <w:rPr>
          <w:rFonts w:ascii="Times New Roman" w:hAnsi="Times New Roman" w:cs="Times New Roman"/>
          <w:iCs/>
          <w:sz w:val="20"/>
          <w:szCs w:val="20"/>
        </w:rPr>
      </w:pPr>
      <w:bookmarkStart w:id="0" w:name="_Hlk84543730"/>
      <w:bookmarkStart w:id="1" w:name="_Hlk84437313"/>
      <w:r w:rsidRPr="00E0566B" w:rsidDel="006C16EB">
        <w:rPr>
          <w:rFonts w:ascii="Times New Roman" w:hAnsi="Times New Roman" w:cs="Times New Roman"/>
          <w:bCs/>
          <w:iCs/>
          <w:sz w:val="20"/>
          <w:szCs w:val="20"/>
        </w:rPr>
        <w:t>Fig</w:t>
      </w:r>
      <w:r w:rsidRPr="00E0566B">
        <w:rPr>
          <w:rFonts w:ascii="Times New Roman" w:hAnsi="Times New Roman" w:cs="Times New Roman"/>
          <w:bCs/>
          <w:iCs/>
          <w:sz w:val="20"/>
          <w:szCs w:val="20"/>
        </w:rPr>
        <w:t>.</w:t>
      </w:r>
      <w:r w:rsidRPr="00E0566B" w:rsidDel="006C16EB">
        <w:rPr>
          <w:rFonts w:ascii="Times New Roman" w:hAnsi="Times New Roman" w:cs="Times New Roman"/>
          <w:bCs/>
          <w:iCs/>
          <w:sz w:val="20"/>
          <w:szCs w:val="20"/>
        </w:rPr>
        <w:t xml:space="preserve"> 1</w:t>
      </w:r>
      <w:r w:rsidRPr="00E0566B">
        <w:rPr>
          <w:rFonts w:ascii="Times New Roman" w:hAnsi="Times New Roman" w:cs="Times New Roman"/>
          <w:bCs/>
          <w:iCs/>
          <w:sz w:val="20"/>
          <w:szCs w:val="20"/>
        </w:rPr>
        <w:t>. Tipologie di musei d’impresa</w:t>
      </w:r>
      <w:r w:rsidRPr="00E0566B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E0566B" w:rsidDel="006C16EB">
        <w:rPr>
          <w:rFonts w:ascii="Times New Roman" w:hAnsi="Times New Roman" w:cs="Times New Roman"/>
          <w:iCs/>
          <w:sz w:val="20"/>
          <w:szCs w:val="20"/>
        </w:rPr>
        <w:t>(</w:t>
      </w:r>
      <w:r w:rsidRPr="00E0566B">
        <w:rPr>
          <w:rFonts w:ascii="Times New Roman" w:hAnsi="Times New Roman" w:cs="Times New Roman"/>
          <w:iCs/>
          <w:sz w:val="20"/>
          <w:szCs w:val="20"/>
        </w:rPr>
        <w:t>fonte</w:t>
      </w:r>
      <w:r w:rsidRPr="00E0566B" w:rsidDel="006C16EB">
        <w:rPr>
          <w:rFonts w:ascii="Times New Roman" w:hAnsi="Times New Roman" w:cs="Times New Roman"/>
          <w:iCs/>
          <w:sz w:val="20"/>
          <w:szCs w:val="20"/>
        </w:rPr>
        <w:t>: Montella 2018)</w:t>
      </w:r>
      <w:bookmarkEnd w:id="0"/>
    </w:p>
    <w:bookmarkEnd w:id="1"/>
    <w:p w14:paraId="4D6FDA76" w14:textId="77777777" w:rsidR="00BA6905" w:rsidRPr="00BA6905" w:rsidRDefault="00BA6905" w:rsidP="00BA6905">
      <w:pPr>
        <w:rPr>
          <w:iCs/>
        </w:rPr>
      </w:pPr>
    </w:p>
    <w:p w14:paraId="7B6AAAB0" w14:textId="77777777" w:rsidR="00BA6905" w:rsidRPr="00BA6905" w:rsidRDefault="00BA6905" w:rsidP="00BA6905"/>
    <w:sectPr w:rsidR="00BA6905" w:rsidRPr="00BA69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yMTYxBJLm5oYW5ko6SsGpxcWZ+XkgBUa1AFWkkhEsAAAA"/>
  </w:docVars>
  <w:rsids>
    <w:rsidRoot w:val="008B68E4"/>
    <w:rsid w:val="0001647B"/>
    <w:rsid w:val="008B68E4"/>
    <w:rsid w:val="00BA6905"/>
    <w:rsid w:val="00E0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0791"/>
  <w15:chartTrackingRefBased/>
  <w15:docId w15:val="{51302487-8A88-4694-8946-CBA59E7D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Laudando</dc:creator>
  <cp:keywords/>
  <dc:description/>
  <cp:lastModifiedBy>Antonio Laudando</cp:lastModifiedBy>
  <cp:revision>3</cp:revision>
  <dcterms:created xsi:type="dcterms:W3CDTF">2022-08-17T20:54:00Z</dcterms:created>
  <dcterms:modified xsi:type="dcterms:W3CDTF">2022-08-17T21:04:00Z</dcterms:modified>
</cp:coreProperties>
</file>