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612574" w14:textId="26888653" w:rsidR="00866A5D" w:rsidRPr="003E48B8" w:rsidRDefault="003E48B8">
      <w:pPr>
        <w:rPr>
          <w:rFonts w:ascii="Times New Roman" w:hAnsi="Times New Roman" w:cs="Times New Roman"/>
          <w:sz w:val="24"/>
          <w:szCs w:val="24"/>
        </w:rPr>
      </w:pPr>
      <w:r w:rsidRPr="003E48B8">
        <w:rPr>
          <w:rFonts w:ascii="Times New Roman" w:hAnsi="Times New Roman" w:cs="Times New Roman"/>
          <w:sz w:val="24"/>
          <w:szCs w:val="24"/>
        </w:rPr>
        <w:t xml:space="preserve">Lauro Magnani, Professore Ordinario di Storia dell’Arte Moderna, Università degli Studi di Genova, via Balbi 4, </w:t>
      </w:r>
      <w:r w:rsidRPr="003E48B8">
        <w:rPr>
          <w:rFonts w:ascii="Times New Roman" w:hAnsi="Times New Roman" w:cs="Times New Roman"/>
          <w:sz w:val="24"/>
          <w:szCs w:val="24"/>
          <w:shd w:val="clear" w:color="auto" w:fill="FFFFFF"/>
        </w:rPr>
        <w:t>16149</w:t>
      </w:r>
      <w:r>
        <w:rPr>
          <w:rFonts w:ascii="Times New Roman" w:hAnsi="Times New Roman" w:cs="Times New Roman"/>
          <w:sz w:val="24"/>
          <w:szCs w:val="24"/>
        </w:rPr>
        <w:t xml:space="preserve"> – Genova, email: </w:t>
      </w:r>
      <w:hyperlink r:id="rId4" w:history="1">
        <w:r w:rsidRPr="00EB59F3">
          <w:rPr>
            <w:rStyle w:val="Collegamentoipertestuale"/>
            <w:rFonts w:ascii="Times New Roman" w:hAnsi="Times New Roman" w:cs="Times New Roman"/>
            <w:sz w:val="24"/>
            <w:szCs w:val="24"/>
          </w:rPr>
          <w:t>magnani@unige.it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48B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66A5D" w:rsidRPr="003E48B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7E2"/>
    <w:rsid w:val="003E48B8"/>
    <w:rsid w:val="00866A5D"/>
    <w:rsid w:val="00E5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1EB54"/>
  <w15:chartTrackingRefBased/>
  <w15:docId w15:val="{E9C04578-8F77-4858-9C17-55ED4484E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E48B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E48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gnani@unig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2020-12-31T14:34:00Z</dcterms:created>
  <dcterms:modified xsi:type="dcterms:W3CDTF">2020-12-31T14:36:00Z</dcterms:modified>
</cp:coreProperties>
</file>