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PlainTable2"/>
        <w:tblW w:w="0" w:type="auto"/>
        <w:jc w:val="center"/>
        <w:tblLook w:val="04A0" w:firstRow="1" w:lastRow="0" w:firstColumn="1" w:lastColumn="0" w:noHBand="0" w:noVBand="1"/>
      </w:tblPr>
      <w:tblGrid>
        <w:gridCol w:w="3402"/>
        <w:gridCol w:w="6117"/>
      </w:tblGrid>
      <w:tr w:rsidR="007D508C" w:rsidRPr="000F0112" w:rsidTr="00435F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rsidR="007D508C" w:rsidRPr="000F0112" w:rsidRDefault="007D508C" w:rsidP="00435FC6">
            <w:pPr>
              <w:spacing w:before="100" w:beforeAutospacing="1" w:after="100" w:afterAutospacing="1"/>
              <w:jc w:val="center"/>
              <w:rPr>
                <w:rFonts w:ascii="Times New Roman" w:hAnsi="Times New Roman" w:cs="Times New Roman"/>
                <w:b w:val="0"/>
                <w:bCs w:val="0"/>
                <w:sz w:val="22"/>
                <w:szCs w:val="22"/>
                <w:lang w:val="en-GB"/>
              </w:rPr>
            </w:pPr>
            <w:r w:rsidRPr="000F0112">
              <w:rPr>
                <w:rFonts w:ascii="Times New Roman" w:hAnsi="Times New Roman" w:cs="Times New Roman"/>
                <w:b w:val="0"/>
                <w:bCs w:val="0"/>
                <w:sz w:val="22"/>
                <w:szCs w:val="22"/>
                <w:lang w:val="en-GB"/>
              </w:rPr>
              <w:t>Entity</w:t>
            </w:r>
          </w:p>
        </w:tc>
        <w:tc>
          <w:tcPr>
            <w:tcW w:w="6117" w:type="dxa"/>
            <w:vAlign w:val="center"/>
          </w:tcPr>
          <w:p w:rsidR="007D508C" w:rsidRPr="000F0112" w:rsidRDefault="007D508C" w:rsidP="00435FC6">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lang w:val="en-GB"/>
              </w:rPr>
            </w:pPr>
            <w:r>
              <w:rPr>
                <w:rFonts w:ascii="Times New Roman" w:hAnsi="Times New Roman" w:cs="Times New Roman"/>
                <w:b w:val="0"/>
                <w:bCs w:val="0"/>
                <w:sz w:val="22"/>
                <w:szCs w:val="22"/>
                <w:lang w:val="en-GB"/>
              </w:rPr>
              <w:t>Descri</w:t>
            </w:r>
            <w:r w:rsidRPr="000F0112">
              <w:rPr>
                <w:rFonts w:ascii="Times New Roman" w:hAnsi="Times New Roman" w:cs="Times New Roman"/>
                <w:b w:val="0"/>
                <w:bCs w:val="0"/>
                <w:sz w:val="22"/>
                <w:szCs w:val="22"/>
                <w:lang w:val="en-GB"/>
              </w:rPr>
              <w:t>p</w:t>
            </w:r>
            <w:r>
              <w:rPr>
                <w:rFonts w:ascii="Times New Roman" w:hAnsi="Times New Roman" w:cs="Times New Roman"/>
                <w:b w:val="0"/>
                <w:bCs w:val="0"/>
                <w:sz w:val="22"/>
                <w:szCs w:val="22"/>
                <w:lang w:val="en-GB"/>
              </w:rPr>
              <w:t>t</w:t>
            </w:r>
            <w:r w:rsidRPr="000F0112">
              <w:rPr>
                <w:rFonts w:ascii="Times New Roman" w:hAnsi="Times New Roman" w:cs="Times New Roman"/>
                <w:b w:val="0"/>
                <w:bCs w:val="0"/>
                <w:sz w:val="22"/>
                <w:szCs w:val="22"/>
                <w:lang w:val="en-GB"/>
              </w:rPr>
              <w:t>ion</w:t>
            </w:r>
          </w:p>
        </w:tc>
      </w:tr>
      <w:tr w:rsidR="007D508C" w:rsidRPr="00DE1104" w:rsidTr="00435F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rsidR="007D508C" w:rsidRPr="000F0112" w:rsidRDefault="007D508C" w:rsidP="00435FC6">
            <w:pPr>
              <w:spacing w:before="100" w:beforeAutospacing="1" w:after="100" w:afterAutospacing="1"/>
              <w:jc w:val="both"/>
              <w:rPr>
                <w:rFonts w:ascii="Times New Roman" w:hAnsi="Times New Roman" w:cs="Times New Roman"/>
                <w:b w:val="0"/>
                <w:bCs w:val="0"/>
                <w:sz w:val="22"/>
                <w:szCs w:val="22"/>
                <w:lang w:val="en-GB"/>
              </w:rPr>
            </w:pPr>
            <w:r w:rsidRPr="000F0112">
              <w:rPr>
                <w:rFonts w:ascii="Times New Roman" w:hAnsi="Times New Roman" w:cs="Times New Roman"/>
                <w:b w:val="0"/>
                <w:bCs w:val="0"/>
                <w:sz w:val="22"/>
                <w:szCs w:val="22"/>
                <w:lang w:val="en-GB"/>
              </w:rPr>
              <w:t>Federation of Wine, Olive Oil and Tuscan flavours roads</w:t>
            </w:r>
          </w:p>
        </w:tc>
        <w:tc>
          <w:tcPr>
            <w:tcW w:w="6117" w:type="dxa"/>
            <w:vAlign w:val="center"/>
          </w:tcPr>
          <w:p w:rsidR="007D508C" w:rsidRPr="000F0112" w:rsidRDefault="007D508C" w:rsidP="00435FC6">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lang w:val="en-GB"/>
              </w:rPr>
            </w:pPr>
            <w:r w:rsidRPr="000F0112">
              <w:rPr>
                <w:rFonts w:ascii="Times New Roman" w:hAnsi="Times New Roman" w:cs="Times New Roman"/>
                <w:sz w:val="22"/>
                <w:szCs w:val="22"/>
                <w:lang w:val="en-GB"/>
              </w:rPr>
              <w:t>The Wine Roads of Tuscany Federation was founded in 2001 and transformed in 2005 into the Federation of Wine, Olive Oil and Tuscan flavours roads. It was the first experience at national level, primarily as a response to the need to promote all business tied to wine tourism, but also gastronomic business. The Federation can be considered an integrated tourism system, formed from different territorial realities which have a unified vision of local development</w:t>
            </w:r>
            <w:r w:rsidRPr="000F0112">
              <w:rPr>
                <w:rStyle w:val="Rimandonotaapidipagina"/>
                <w:rFonts w:ascii="Times New Roman" w:hAnsi="Times New Roman" w:cs="Times New Roman"/>
                <w:sz w:val="22"/>
                <w:szCs w:val="22"/>
                <w:lang w:val="en-GB"/>
              </w:rPr>
              <w:footnoteReference w:id="1"/>
            </w:r>
            <w:r>
              <w:rPr>
                <w:rFonts w:ascii="Times New Roman" w:hAnsi="Times New Roman" w:cs="Times New Roman"/>
                <w:sz w:val="22"/>
                <w:szCs w:val="22"/>
                <w:lang w:val="en-GB"/>
              </w:rPr>
              <w:t>.</w:t>
            </w:r>
          </w:p>
        </w:tc>
      </w:tr>
      <w:tr w:rsidR="007D508C" w:rsidRPr="00DE1104" w:rsidTr="00435FC6">
        <w:trPr>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rsidR="007D508C" w:rsidRPr="000F0112" w:rsidRDefault="007D508C" w:rsidP="00435FC6">
            <w:pPr>
              <w:spacing w:before="100" w:beforeAutospacing="1" w:after="100" w:afterAutospacing="1"/>
              <w:jc w:val="both"/>
              <w:rPr>
                <w:rFonts w:ascii="Times New Roman" w:hAnsi="Times New Roman" w:cs="Times New Roman"/>
                <w:b w:val="0"/>
                <w:bCs w:val="0"/>
                <w:sz w:val="22"/>
                <w:szCs w:val="22"/>
              </w:rPr>
            </w:pPr>
            <w:r w:rsidRPr="000F0112">
              <w:rPr>
                <w:rFonts w:ascii="Times New Roman" w:hAnsi="Times New Roman" w:cs="Times New Roman"/>
                <w:b w:val="0"/>
                <w:bCs w:val="0"/>
                <w:sz w:val="22"/>
                <w:szCs w:val="22"/>
              </w:rPr>
              <w:t xml:space="preserve">Santa Chiara Lab </w:t>
            </w:r>
          </w:p>
        </w:tc>
        <w:tc>
          <w:tcPr>
            <w:tcW w:w="6117" w:type="dxa"/>
            <w:vAlign w:val="center"/>
          </w:tcPr>
          <w:p w:rsidR="007D508C" w:rsidRPr="000F0112" w:rsidRDefault="007D508C" w:rsidP="00435FC6">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GB"/>
              </w:rPr>
            </w:pPr>
            <w:r w:rsidRPr="000F0112">
              <w:rPr>
                <w:rFonts w:ascii="Times New Roman" w:hAnsi="Times New Roman" w:cs="Times New Roman"/>
                <w:sz w:val="22"/>
                <w:szCs w:val="22"/>
                <w:lang w:val="en-GB"/>
              </w:rPr>
              <w:t>The Santa Chiara Lab of the University of Siena is a multidisciplinary teaching and learning centre where faculty and students can find support to develop collaborative projects. It is a self-sustained organisation within the University, as a meeting place for citizens and researchers to develop products and ideas. The lab exemplifies both the economic and societal aspects of knowledge exchange and collaboration as well as the synergies between the three missions of a university – teaching, research and third mission</w:t>
            </w:r>
            <w:r w:rsidRPr="000F0112">
              <w:rPr>
                <w:rStyle w:val="Rimandonotaapidipagina"/>
                <w:rFonts w:ascii="Times New Roman" w:hAnsi="Times New Roman" w:cs="Times New Roman"/>
                <w:sz w:val="22"/>
                <w:szCs w:val="22"/>
                <w:lang w:val="en-GB"/>
              </w:rPr>
              <w:footnoteReference w:id="2"/>
            </w:r>
            <w:r w:rsidRPr="000F0112">
              <w:rPr>
                <w:rFonts w:ascii="Times New Roman" w:hAnsi="Times New Roman" w:cs="Times New Roman"/>
                <w:sz w:val="22"/>
                <w:szCs w:val="22"/>
                <w:lang w:val="en-GB"/>
              </w:rPr>
              <w:t>.</w:t>
            </w:r>
          </w:p>
        </w:tc>
      </w:tr>
    </w:tbl>
    <w:p w:rsidR="007D508C" w:rsidRPr="00C10105" w:rsidRDefault="007D508C" w:rsidP="007D508C">
      <w:pPr>
        <w:jc w:val="both"/>
        <w:rPr>
          <w:rFonts w:ascii="Times New Roman" w:hAnsi="Times New Roman" w:cs="Times New Roman"/>
          <w:noProof/>
          <w:sz w:val="20"/>
          <w:szCs w:val="20"/>
          <w:lang w:val="en-GB"/>
        </w:rPr>
      </w:pPr>
      <w:bookmarkStart w:id="0" w:name="_GoBack"/>
      <w:r>
        <w:rPr>
          <w:rFonts w:ascii="Times New Roman" w:hAnsi="Times New Roman" w:cs="Times New Roman"/>
          <w:sz w:val="20"/>
          <w:szCs w:val="20"/>
          <w:lang w:val="en-GB"/>
        </w:rPr>
        <w:t>Tab.</w:t>
      </w:r>
      <w:r w:rsidRPr="000F0112">
        <w:rPr>
          <w:rFonts w:ascii="Times New Roman" w:hAnsi="Times New Roman" w:cs="Times New Roman"/>
          <w:sz w:val="20"/>
          <w:szCs w:val="20"/>
          <w:lang w:val="en-GB"/>
        </w:rPr>
        <w:t xml:space="preserve"> </w:t>
      </w:r>
      <w:r w:rsidRPr="000F0112">
        <w:rPr>
          <w:rFonts w:ascii="Times New Roman" w:hAnsi="Times New Roman" w:cs="Times New Roman"/>
          <w:sz w:val="20"/>
          <w:szCs w:val="20"/>
        </w:rPr>
        <w:fldChar w:fldCharType="begin"/>
      </w:r>
      <w:r w:rsidRPr="000F0112">
        <w:rPr>
          <w:rFonts w:ascii="Times New Roman" w:hAnsi="Times New Roman" w:cs="Times New Roman"/>
          <w:sz w:val="20"/>
          <w:szCs w:val="20"/>
          <w:lang w:val="en-GB"/>
        </w:rPr>
        <w:instrText xml:space="preserve"> SEQ Table \* ARABIC </w:instrText>
      </w:r>
      <w:r w:rsidRPr="000F0112">
        <w:rPr>
          <w:rFonts w:ascii="Times New Roman" w:hAnsi="Times New Roman" w:cs="Times New Roman"/>
          <w:sz w:val="20"/>
          <w:szCs w:val="20"/>
        </w:rPr>
        <w:fldChar w:fldCharType="separate"/>
      </w:r>
      <w:r w:rsidRPr="000F0112">
        <w:rPr>
          <w:rFonts w:ascii="Times New Roman" w:hAnsi="Times New Roman" w:cs="Times New Roman"/>
          <w:noProof/>
          <w:sz w:val="20"/>
          <w:szCs w:val="20"/>
          <w:lang w:val="en-GB"/>
        </w:rPr>
        <w:t>1</w:t>
      </w:r>
      <w:r w:rsidRPr="000F0112">
        <w:rPr>
          <w:rFonts w:ascii="Times New Roman" w:hAnsi="Times New Roman" w:cs="Times New Roman"/>
          <w:sz w:val="20"/>
          <w:szCs w:val="20"/>
        </w:rPr>
        <w:fldChar w:fldCharType="end"/>
      </w:r>
      <w:r w:rsidRPr="000F0112">
        <w:rPr>
          <w:rFonts w:ascii="Times New Roman" w:hAnsi="Times New Roman" w:cs="Times New Roman"/>
          <w:sz w:val="20"/>
          <w:szCs w:val="20"/>
          <w:lang w:val="en-GB"/>
        </w:rPr>
        <w:t xml:space="preserve"> - Federation of Wine, Olive Oil and Tuscan flavours roads and Santa Chiara Lab description</w:t>
      </w:r>
      <w:r w:rsidRPr="000F0112">
        <w:rPr>
          <w:rFonts w:ascii="Times New Roman" w:hAnsi="Times New Roman" w:cs="Times New Roman"/>
          <w:noProof/>
          <w:sz w:val="20"/>
          <w:szCs w:val="20"/>
          <w:lang w:val="en-GB"/>
        </w:rPr>
        <w:t xml:space="preserve"> (source: own elaboration).</w:t>
      </w:r>
    </w:p>
    <w:bookmarkEnd w:id="0"/>
    <w:p w:rsidR="00C73CF2" w:rsidRPr="007D508C" w:rsidRDefault="00C73CF2">
      <w:pPr>
        <w:rPr>
          <w:lang w:val="en-GB"/>
        </w:rPr>
      </w:pPr>
    </w:p>
    <w:sectPr w:rsidR="00C73CF2" w:rsidRPr="007D508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67" w:rsidRDefault="000B4067" w:rsidP="007D508C">
      <w:r>
        <w:separator/>
      </w:r>
    </w:p>
  </w:endnote>
  <w:endnote w:type="continuationSeparator" w:id="0">
    <w:p w:rsidR="000B4067" w:rsidRDefault="000B4067" w:rsidP="007D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67" w:rsidRDefault="000B4067" w:rsidP="007D508C">
      <w:r>
        <w:separator/>
      </w:r>
    </w:p>
  </w:footnote>
  <w:footnote w:type="continuationSeparator" w:id="0">
    <w:p w:rsidR="000B4067" w:rsidRDefault="000B4067" w:rsidP="007D508C">
      <w:r>
        <w:continuationSeparator/>
      </w:r>
    </w:p>
  </w:footnote>
  <w:footnote w:id="1">
    <w:p w:rsidR="007D508C" w:rsidRPr="00DF6B5C" w:rsidRDefault="007D508C" w:rsidP="007D508C">
      <w:pPr>
        <w:pStyle w:val="Testonotaapidipagina"/>
        <w:jc w:val="both"/>
        <w:rPr>
          <w:rFonts w:ascii="Times New Roman" w:hAnsi="Times New Roman" w:cs="Times New Roman"/>
          <w:lang w:val="en-GB"/>
        </w:rPr>
      </w:pPr>
      <w:r w:rsidRPr="00DF6B5C">
        <w:rPr>
          <w:rStyle w:val="Rimandonotaapidipagina"/>
          <w:rFonts w:ascii="Times New Roman" w:hAnsi="Times New Roman" w:cs="Times New Roman"/>
        </w:rPr>
        <w:footnoteRef/>
      </w:r>
      <w:r w:rsidRPr="00DF6B5C">
        <w:rPr>
          <w:rFonts w:ascii="Times New Roman" w:hAnsi="Times New Roman" w:cs="Times New Roman"/>
          <w:lang w:val="en-GB"/>
        </w:rPr>
        <w:t xml:space="preserve"> Federation of Wine, Olive Oil and Tuscan flavours roads,  &lt;</w:t>
      </w:r>
      <w:hyperlink r:id="rId1" w:history="1">
        <w:r w:rsidRPr="00DF6B5C">
          <w:rPr>
            <w:rStyle w:val="Collegamentoipertestuale"/>
            <w:rFonts w:ascii="Times New Roman" w:hAnsi="Times New Roman" w:cs="Times New Roman"/>
            <w:lang w:val="en-GB"/>
          </w:rPr>
          <w:t>http://www.stradevinoditoscana.it/</w:t>
        </w:r>
      </w:hyperlink>
      <w:r w:rsidRPr="00DF6B5C">
        <w:rPr>
          <w:rFonts w:ascii="Times New Roman" w:hAnsi="Times New Roman" w:cs="Times New Roman"/>
          <w:lang w:val="en-GB"/>
        </w:rPr>
        <w:t>&gt; 09.06-2020.</w:t>
      </w:r>
    </w:p>
  </w:footnote>
  <w:footnote w:id="2">
    <w:p w:rsidR="007D508C" w:rsidRPr="00DF6B5C" w:rsidRDefault="007D508C" w:rsidP="007D508C">
      <w:pPr>
        <w:pStyle w:val="Testonotaapidipagina"/>
        <w:jc w:val="both"/>
        <w:rPr>
          <w:rFonts w:ascii="Times New Roman" w:hAnsi="Times New Roman" w:cs="Times New Roman"/>
        </w:rPr>
      </w:pPr>
      <w:r w:rsidRPr="00DF6B5C">
        <w:rPr>
          <w:rStyle w:val="Rimandonotaapidipagina"/>
          <w:rFonts w:ascii="Times New Roman" w:hAnsi="Times New Roman" w:cs="Times New Roman"/>
        </w:rPr>
        <w:footnoteRef/>
      </w:r>
      <w:r w:rsidRPr="00DF6B5C">
        <w:rPr>
          <w:rFonts w:ascii="Times New Roman" w:hAnsi="Times New Roman" w:cs="Times New Roman"/>
        </w:rPr>
        <w:t xml:space="preserve"> Santa Chiara Lab, &lt; </w:t>
      </w:r>
      <w:hyperlink r:id="rId2" w:history="1">
        <w:r w:rsidRPr="00DF6B5C">
          <w:rPr>
            <w:rStyle w:val="Collegamentoipertestuale"/>
            <w:rFonts w:ascii="Times New Roman" w:hAnsi="Times New Roman" w:cs="Times New Roman"/>
          </w:rPr>
          <w:t>https://santachiaralab.unisi.it/</w:t>
        </w:r>
      </w:hyperlink>
      <w:r>
        <w:rPr>
          <w:rFonts w:ascii="Times New Roman" w:hAnsi="Times New Roman" w:cs="Times New Roman"/>
        </w:rPr>
        <w:t>&gt; 09.06.2020.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8C"/>
    <w:rsid w:val="000B4067"/>
    <w:rsid w:val="006B1C3E"/>
    <w:rsid w:val="007D508C"/>
    <w:rsid w:val="00C73C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508C"/>
    <w:pPr>
      <w:spacing w:after="0" w:line="240" w:lineRule="auto"/>
    </w:pPr>
    <w:rPr>
      <w:sz w:val="24"/>
      <w:szCs w:val="24"/>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D508C"/>
    <w:rPr>
      <w:sz w:val="20"/>
      <w:szCs w:val="20"/>
    </w:rPr>
  </w:style>
  <w:style w:type="character" w:customStyle="1" w:styleId="TestonotaapidipaginaCarattere">
    <w:name w:val="Testo nota a piè di pagina Carattere"/>
    <w:basedOn w:val="Carpredefinitoparagrafo"/>
    <w:link w:val="Testonotaapidipagina"/>
    <w:uiPriority w:val="99"/>
    <w:semiHidden/>
    <w:rsid w:val="007D508C"/>
    <w:rPr>
      <w:sz w:val="20"/>
      <w:szCs w:val="20"/>
      <w:lang w:val="it-IT" w:eastAsia="en-US"/>
    </w:rPr>
  </w:style>
  <w:style w:type="character" w:styleId="Rimandonotaapidipagina">
    <w:name w:val="footnote reference"/>
    <w:basedOn w:val="Carpredefinitoparagrafo"/>
    <w:uiPriority w:val="99"/>
    <w:semiHidden/>
    <w:unhideWhenUsed/>
    <w:rsid w:val="007D508C"/>
    <w:rPr>
      <w:vertAlign w:val="superscript"/>
    </w:rPr>
  </w:style>
  <w:style w:type="table" w:customStyle="1" w:styleId="PlainTable2">
    <w:name w:val="Plain Table 2"/>
    <w:basedOn w:val="Tabellanormale"/>
    <w:uiPriority w:val="42"/>
    <w:rsid w:val="007D508C"/>
    <w:pPr>
      <w:spacing w:after="0" w:line="240" w:lineRule="auto"/>
    </w:pPr>
    <w:rPr>
      <w:lang w:val="it-IT"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llegamentoipertestuale">
    <w:name w:val="Hyperlink"/>
    <w:basedOn w:val="Carpredefinitoparagrafo"/>
    <w:uiPriority w:val="99"/>
    <w:unhideWhenUsed/>
    <w:rsid w:val="007D508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508C"/>
    <w:pPr>
      <w:spacing w:after="0" w:line="240" w:lineRule="auto"/>
    </w:pPr>
    <w:rPr>
      <w:sz w:val="24"/>
      <w:szCs w:val="24"/>
      <w:lang w:val="it-IT"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7D508C"/>
    <w:rPr>
      <w:sz w:val="20"/>
      <w:szCs w:val="20"/>
    </w:rPr>
  </w:style>
  <w:style w:type="character" w:customStyle="1" w:styleId="TestonotaapidipaginaCarattere">
    <w:name w:val="Testo nota a piè di pagina Carattere"/>
    <w:basedOn w:val="Carpredefinitoparagrafo"/>
    <w:link w:val="Testonotaapidipagina"/>
    <w:uiPriority w:val="99"/>
    <w:semiHidden/>
    <w:rsid w:val="007D508C"/>
    <w:rPr>
      <w:sz w:val="20"/>
      <w:szCs w:val="20"/>
      <w:lang w:val="it-IT" w:eastAsia="en-US"/>
    </w:rPr>
  </w:style>
  <w:style w:type="character" w:styleId="Rimandonotaapidipagina">
    <w:name w:val="footnote reference"/>
    <w:basedOn w:val="Carpredefinitoparagrafo"/>
    <w:uiPriority w:val="99"/>
    <w:semiHidden/>
    <w:unhideWhenUsed/>
    <w:rsid w:val="007D508C"/>
    <w:rPr>
      <w:vertAlign w:val="superscript"/>
    </w:rPr>
  </w:style>
  <w:style w:type="table" w:customStyle="1" w:styleId="PlainTable2">
    <w:name w:val="Plain Table 2"/>
    <w:basedOn w:val="Tabellanormale"/>
    <w:uiPriority w:val="42"/>
    <w:rsid w:val="007D508C"/>
    <w:pPr>
      <w:spacing w:after="0" w:line="240" w:lineRule="auto"/>
    </w:pPr>
    <w:rPr>
      <w:lang w:val="it-IT"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llegamentoipertestuale">
    <w:name w:val="Hyperlink"/>
    <w:basedOn w:val="Carpredefinitoparagrafo"/>
    <w:uiPriority w:val="99"/>
    <w:unhideWhenUsed/>
    <w:rsid w:val="007D5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santachiaralab.unisi.it/" TargetMode="External"/><Relationship Id="rId1" Type="http://schemas.openxmlformats.org/officeDocument/2006/relationships/hyperlink" Target="http://www.stradevinoditosca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Chiara</cp:lastModifiedBy>
  <cp:revision>1</cp:revision>
  <dcterms:created xsi:type="dcterms:W3CDTF">2020-06-10T11:48:00Z</dcterms:created>
  <dcterms:modified xsi:type="dcterms:W3CDTF">2020-06-10T11:49:00Z</dcterms:modified>
</cp:coreProperties>
</file>