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36" w:rsidRPr="00233736" w:rsidRDefault="00233736" w:rsidP="00233736">
      <w:r>
        <w:t xml:space="preserve">Maria Concetta Di Natale, Ordinario </w:t>
      </w:r>
      <w:r w:rsidRPr="0023373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Museologia e Storia del Collezionismo per le Arti Decorative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Università di Palermo, Viale delle Scienze, Edificio 15, 90128 Palermo, e-mail: </w:t>
      </w:r>
      <w:r w:rsidRPr="0023373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mariaconcetta.dinatale@unipa.it</w:t>
      </w:r>
      <w:r w:rsidRPr="00233736">
        <w:rPr>
          <w:rFonts w:ascii="Arial" w:eastAsia="Times New Roman" w:hAnsi="Arial" w:cs="Arial"/>
          <w:color w:val="000000"/>
          <w:sz w:val="21"/>
          <w:szCs w:val="21"/>
          <w:lang w:eastAsia="it-IT"/>
        </w:rPr>
        <w:br/>
      </w:r>
    </w:p>
    <w:p w:rsidR="00233736" w:rsidRDefault="00233736"/>
    <w:sectPr w:rsidR="00233736" w:rsidSect="00A01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36"/>
    <w:rsid w:val="00233736"/>
    <w:rsid w:val="00A01E01"/>
    <w:rsid w:val="00D540FE"/>
    <w:rsid w:val="00E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6A620"/>
  <w15:chartTrackingRefBased/>
  <w15:docId w15:val="{AEBF6774-D653-C846-ACEA-6924099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Dragoni</dc:creator>
  <cp:keywords/>
  <dc:description/>
  <cp:lastModifiedBy>Patrizia Dragoni</cp:lastModifiedBy>
  <cp:revision>1</cp:revision>
  <dcterms:created xsi:type="dcterms:W3CDTF">2020-03-11T15:50:00Z</dcterms:created>
  <dcterms:modified xsi:type="dcterms:W3CDTF">2020-03-11T15:53:00Z</dcterms:modified>
</cp:coreProperties>
</file>