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CD" w:rsidRPr="00CE6AD2" w:rsidRDefault="00CE6AD2">
      <w:pPr>
        <w:rPr>
          <w:b/>
        </w:rPr>
      </w:pPr>
      <w:r w:rsidRPr="00CE6AD2">
        <w:rPr>
          <w:b/>
        </w:rPr>
        <w:t>Dati autore</w:t>
      </w:r>
    </w:p>
    <w:p w:rsidR="00CE6AD2" w:rsidRDefault="00CE6AD2">
      <w:r>
        <w:t>Alessandra Migliorati, Ricercatore di Storia dell’arte contemporanea, Università di Perugia, Dipartimento di Lettere-Lingue, letterature e civiltà antiche e moderne, Piazza Morlacchi 11, 06123 Perugia, e-mail: alessandra.migliorati@unipg.it</w:t>
      </w:r>
      <w:bookmarkStart w:id="0" w:name="_GoBack"/>
      <w:bookmarkEnd w:id="0"/>
    </w:p>
    <w:sectPr w:rsidR="00CE6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D2"/>
    <w:rsid w:val="00C203CD"/>
    <w:rsid w:val="00C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7744"/>
  <w15:chartTrackingRefBased/>
  <w15:docId w15:val="{01BE2963-8D76-4E35-8FAB-E8E52876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2019-07-12T15:18:00Z</dcterms:created>
  <dcterms:modified xsi:type="dcterms:W3CDTF">2019-07-12T15:20:00Z</dcterms:modified>
</cp:coreProperties>
</file>