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B17" w:rsidRDefault="00B03AB0">
      <w:r>
        <w:t xml:space="preserve">Sara Manali, Dottoranda di ricerca, Università degli Studi di Palermo, Dipartimento Culture e Società, Viale delle Scienze, ed. 15, 90128, Palermo, </w:t>
      </w:r>
      <w:proofErr w:type="spellStart"/>
      <w:r>
        <w:t>e.mail</w:t>
      </w:r>
      <w:proofErr w:type="spellEnd"/>
      <w:r>
        <w:t>: sara.manali@unipa.it</w:t>
      </w:r>
      <w:bookmarkStart w:id="0" w:name="_GoBack"/>
      <w:bookmarkEnd w:id="0"/>
    </w:p>
    <w:sectPr w:rsidR="00086B17" w:rsidSect="00394E14"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AB0"/>
    <w:rsid w:val="00086B17"/>
    <w:rsid w:val="00394E14"/>
    <w:rsid w:val="00B0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CAE0C"/>
  <w15:chartTrackingRefBased/>
  <w15:docId w15:val="{F2069BAB-34CB-46E7-9CAA-ADAFABEF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line="240" w:lineRule="atLeast"/>
        <w:ind w:firstLine="42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Manali</dc:creator>
  <cp:keywords/>
  <dc:description/>
  <cp:lastModifiedBy>Sara Manali</cp:lastModifiedBy>
  <cp:revision>1</cp:revision>
  <dcterms:created xsi:type="dcterms:W3CDTF">2019-02-02T17:00:00Z</dcterms:created>
  <dcterms:modified xsi:type="dcterms:W3CDTF">2019-02-02T17:02:00Z</dcterms:modified>
</cp:coreProperties>
</file>