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DF" w:rsidRPr="00DE27DF" w:rsidRDefault="00DE27DF" w:rsidP="00DE27DF">
      <w:pPr>
        <w:spacing w:line="480" w:lineRule="auto"/>
        <w:jc w:val="left"/>
        <w:rPr>
          <w:b/>
          <w:sz w:val="28"/>
        </w:rPr>
      </w:pPr>
      <w:r w:rsidRPr="00DE27DF">
        <w:rPr>
          <w:b/>
          <w:sz w:val="24"/>
        </w:rPr>
        <w:t xml:space="preserve">La </w:t>
      </w:r>
      <w:r w:rsidRPr="00DE27DF">
        <w:rPr>
          <w:b/>
          <w:i/>
          <w:sz w:val="24"/>
        </w:rPr>
        <w:t>Madonna del passero</w:t>
      </w:r>
      <w:r w:rsidRPr="00DE27DF">
        <w:rPr>
          <w:b/>
          <w:sz w:val="24"/>
        </w:rPr>
        <w:t xml:space="preserve"> di Guercino. Problemi di esegesi visiva e simbolismo degli uccelli.</w:t>
      </w:r>
    </w:p>
    <w:p w:rsidR="009F0BAD" w:rsidRDefault="00DE27DF">
      <w:pPr>
        <w:jc w:val="left"/>
        <w:rPr>
          <w:b/>
        </w:rPr>
      </w:pPr>
      <w:r w:rsidRPr="00DE27DF">
        <w:rPr>
          <w:b/>
        </w:rPr>
        <w:t>Illustrazioni</w:t>
      </w:r>
    </w:p>
    <w:p w:rsidR="00DE27DF" w:rsidRPr="00DE27DF" w:rsidRDefault="00DE27DF">
      <w:pPr>
        <w:jc w:val="left"/>
        <w:rPr>
          <w:b/>
        </w:rPr>
      </w:pPr>
    </w:p>
    <w:p w:rsidR="009F0BAD" w:rsidRDefault="009F0BAD">
      <w:pPr>
        <w:jc w:val="left"/>
      </w:pPr>
      <w:r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5431724" cy="7420390"/>
            <wp:effectExtent l="19050" t="0" r="0" b="0"/>
            <wp:docPr id="66" name="Immagine 0" descr="01_Guercino (Giovanni Francesco Barbieri)_Madonna del passero_Bologna_Pinacoteca Nazionale_161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Guercino (Giovanni Francesco Barbieri)_Madonna del passero_Bologna_Pinacoteca Nazionale_1616c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6987" cy="745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ind w:left="851" w:hanging="851"/>
        <w:rPr>
          <w:sz w:val="24"/>
        </w:rPr>
      </w:pPr>
      <w:r w:rsidRPr="002C1262">
        <w:rPr>
          <w:sz w:val="24"/>
        </w:rPr>
        <w:t xml:space="preserve">Fig. 1. Guercino (Giovanni Francesco Barbieri), </w:t>
      </w:r>
      <w:r w:rsidRPr="002C1262">
        <w:rPr>
          <w:i/>
          <w:sz w:val="24"/>
        </w:rPr>
        <w:t>Madonna col Bambino</w:t>
      </w:r>
      <w:r w:rsidRPr="002C1262">
        <w:rPr>
          <w:sz w:val="24"/>
        </w:rPr>
        <w:t xml:space="preserve"> (</w:t>
      </w:r>
      <w:r w:rsidRPr="002C1262">
        <w:rPr>
          <w:i/>
          <w:sz w:val="24"/>
        </w:rPr>
        <w:t>Madonna del passero</w:t>
      </w:r>
      <w:r w:rsidRPr="002C1262">
        <w:rPr>
          <w:sz w:val="24"/>
        </w:rPr>
        <w:t>), Bologna, Pinacoteca Nazionale, 1616ca</w:t>
      </w:r>
    </w:p>
    <w:p w:rsidR="009F0BAD" w:rsidRPr="002C1262" w:rsidRDefault="009F0BAD" w:rsidP="009F0BAD">
      <w:pPr>
        <w:spacing w:line="480" w:lineRule="auto"/>
      </w:pPr>
      <w:r w:rsidRPr="002C1262">
        <w:br w:type="page"/>
      </w:r>
      <w:r w:rsidRPr="002C1262">
        <w:rPr>
          <w:noProof/>
          <w:lang w:eastAsia="it-IT"/>
        </w:rPr>
        <w:lastRenderedPageBreak/>
        <w:drawing>
          <wp:inline distT="0" distB="0" distL="0" distR="0">
            <wp:extent cx="6192564" cy="4218953"/>
            <wp:effectExtent l="19050" t="0" r="0" b="0"/>
            <wp:docPr id="67" name="Immagine 12" descr="013_Guercino (Giovanni Francesco Barbieri)_Madonna col Bambino e san Giuseppe_Firenze_Palazzo Pitti_Galleria Palatina_1615-1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_Guercino (Giovanni Francesco Barbieri)_Madonna col Bambino e san Giuseppe_Firenze_Palazzo Pitti_Galleria Palatina_1615-16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2564" cy="421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ind w:left="851" w:hanging="851"/>
        <w:rPr>
          <w:sz w:val="24"/>
        </w:rPr>
      </w:pPr>
      <w:r w:rsidRPr="002C1262">
        <w:rPr>
          <w:sz w:val="24"/>
        </w:rPr>
        <w:t xml:space="preserve">Fig. </w:t>
      </w:r>
      <w:r>
        <w:rPr>
          <w:sz w:val="24"/>
        </w:rPr>
        <w:t>2</w:t>
      </w:r>
      <w:r w:rsidRPr="002C1262">
        <w:rPr>
          <w:sz w:val="24"/>
        </w:rPr>
        <w:t xml:space="preserve">. Guercino (Giovanni Francesco Barbieri), </w:t>
      </w:r>
      <w:r w:rsidRPr="002C1262">
        <w:rPr>
          <w:i/>
          <w:sz w:val="24"/>
        </w:rPr>
        <w:t>Madonna col Bambino e san Giuseppe</w:t>
      </w:r>
      <w:r w:rsidRPr="002C1262">
        <w:rPr>
          <w:sz w:val="24"/>
        </w:rPr>
        <w:t xml:space="preserve">, Firenze, Palazzo </w:t>
      </w:r>
      <w:proofErr w:type="spellStart"/>
      <w:r w:rsidRPr="002C1262">
        <w:rPr>
          <w:sz w:val="24"/>
        </w:rPr>
        <w:t>Pitti</w:t>
      </w:r>
      <w:proofErr w:type="spellEnd"/>
      <w:r w:rsidRPr="002C1262">
        <w:rPr>
          <w:sz w:val="24"/>
        </w:rPr>
        <w:t>, Galleria Palatina, 1615-16ca</w:t>
      </w:r>
    </w:p>
    <w:p w:rsidR="009F0BAD" w:rsidRDefault="009F0BAD" w:rsidP="009F0BAD">
      <w:pPr>
        <w:jc w:val="left"/>
      </w:pPr>
      <w:r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5546177" cy="4300751"/>
            <wp:effectExtent l="19050" t="0" r="0" b="0"/>
            <wp:docPr id="68" name="Immagine 13" descr="014_Guercino (Giovanni Francesco Barbieri)_Gesù Bambino e san Giuseppe_coll. Suida-Manning_1620-2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_Guercino (Giovanni Francesco Barbieri)_Gesù Bambino e san Giuseppe_coll. Suida-Manning_1620-25c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6177" cy="430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ind w:left="851" w:hanging="851"/>
        <w:rPr>
          <w:sz w:val="24"/>
        </w:rPr>
      </w:pPr>
      <w:r w:rsidRPr="002C1262">
        <w:rPr>
          <w:sz w:val="24"/>
        </w:rPr>
        <w:t xml:space="preserve">Fig. </w:t>
      </w:r>
      <w:r>
        <w:rPr>
          <w:sz w:val="24"/>
        </w:rPr>
        <w:t>3</w:t>
      </w:r>
      <w:r w:rsidRPr="002C1262">
        <w:rPr>
          <w:sz w:val="24"/>
        </w:rPr>
        <w:t xml:space="preserve">. Guercino (Giovanni Francesco Barbieri), </w:t>
      </w:r>
      <w:r w:rsidRPr="002C1262">
        <w:rPr>
          <w:i/>
          <w:sz w:val="24"/>
        </w:rPr>
        <w:t>San Giuseppe e Gesù Bambino</w:t>
      </w:r>
      <w:r w:rsidRPr="002C1262">
        <w:rPr>
          <w:sz w:val="24"/>
        </w:rPr>
        <w:t xml:space="preserve">, disegno, </w:t>
      </w:r>
      <w:proofErr w:type="spellStart"/>
      <w:r w:rsidRPr="002C1262">
        <w:rPr>
          <w:sz w:val="24"/>
        </w:rPr>
        <w:t>Suida-Manning</w:t>
      </w:r>
      <w:proofErr w:type="spellEnd"/>
      <w:r w:rsidRPr="002C1262">
        <w:rPr>
          <w:sz w:val="24"/>
        </w:rPr>
        <w:t xml:space="preserve"> </w:t>
      </w:r>
      <w:proofErr w:type="spellStart"/>
      <w:r w:rsidRPr="002C1262">
        <w:rPr>
          <w:sz w:val="24"/>
        </w:rPr>
        <w:t>Collection</w:t>
      </w:r>
      <w:proofErr w:type="spellEnd"/>
      <w:r w:rsidRPr="002C1262">
        <w:rPr>
          <w:sz w:val="24"/>
        </w:rPr>
        <w:t xml:space="preserve">, 1620-25ca </w:t>
      </w:r>
    </w:p>
    <w:p w:rsidR="009F0BAD" w:rsidRPr="002C1262" w:rsidRDefault="009F0BAD" w:rsidP="009F0BAD">
      <w:pPr>
        <w:spacing w:line="480" w:lineRule="auto"/>
      </w:pPr>
    </w:p>
    <w:p w:rsidR="009F0BAD" w:rsidRPr="002C1262" w:rsidRDefault="009F0BAD" w:rsidP="009F0BAD">
      <w:pPr>
        <w:spacing w:line="480" w:lineRule="auto"/>
        <w:jc w:val="left"/>
      </w:pPr>
      <w:r w:rsidRPr="002C1262"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5199336" cy="6704975"/>
            <wp:effectExtent l="19050" t="0" r="1314" b="0"/>
            <wp:docPr id="69" name="Immagine 14" descr="015_Guercino (Giovanni Francesco Barbieri)_Madonna col Bambino_disegno a sanguigna_Washington_National Gallery of Art_1630-3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_Guercino (Giovanni Francesco Barbieri)_Madonna col Bambino_disegno a sanguigna_Washington_National Gallery of Art_1630-35c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3383" cy="672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ind w:left="851" w:hanging="851"/>
        <w:rPr>
          <w:sz w:val="24"/>
        </w:rPr>
      </w:pPr>
      <w:r w:rsidRPr="002C1262">
        <w:rPr>
          <w:sz w:val="24"/>
        </w:rPr>
        <w:t xml:space="preserve">Fig. </w:t>
      </w:r>
      <w:r>
        <w:rPr>
          <w:sz w:val="24"/>
        </w:rPr>
        <w:t>4</w:t>
      </w:r>
      <w:r w:rsidRPr="002C1262">
        <w:rPr>
          <w:sz w:val="24"/>
        </w:rPr>
        <w:t xml:space="preserve">. Guercino (Giovanni Francesco Barbieri), </w:t>
      </w:r>
      <w:r w:rsidRPr="002C1262">
        <w:rPr>
          <w:i/>
          <w:sz w:val="24"/>
        </w:rPr>
        <w:t>Madonna col Bambino</w:t>
      </w:r>
      <w:r w:rsidRPr="002C1262">
        <w:rPr>
          <w:sz w:val="24"/>
        </w:rPr>
        <w:t xml:space="preserve">, disegno, Washington, National </w:t>
      </w:r>
      <w:proofErr w:type="spellStart"/>
      <w:r w:rsidRPr="002C1262">
        <w:rPr>
          <w:sz w:val="24"/>
        </w:rPr>
        <w:t>Gallery</w:t>
      </w:r>
      <w:proofErr w:type="spellEnd"/>
      <w:r w:rsidRPr="002C1262">
        <w:rPr>
          <w:sz w:val="24"/>
        </w:rPr>
        <w:t xml:space="preserve"> </w:t>
      </w:r>
      <w:proofErr w:type="spellStart"/>
      <w:r w:rsidRPr="002C1262">
        <w:rPr>
          <w:sz w:val="24"/>
        </w:rPr>
        <w:t>of</w:t>
      </w:r>
      <w:proofErr w:type="spellEnd"/>
      <w:r w:rsidRPr="002C1262">
        <w:rPr>
          <w:sz w:val="24"/>
        </w:rPr>
        <w:t xml:space="preserve"> Art, 1630-35ca </w:t>
      </w:r>
    </w:p>
    <w:p w:rsidR="009F0BAD" w:rsidRPr="002C1262" w:rsidRDefault="009F0BAD" w:rsidP="009F0BAD">
      <w:pPr>
        <w:spacing w:line="480" w:lineRule="auto"/>
        <w:jc w:val="left"/>
      </w:pPr>
      <w:r w:rsidRPr="002C1262"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6318688" cy="4876365"/>
            <wp:effectExtent l="19050" t="0" r="5912" b="0"/>
            <wp:docPr id="70" name="Immagine 15" descr="016_Arthur Pond (da Guercino)_Madonna col Bambino_incisione_Achenbach Foundation_Fine Arts Museums of San Francisco_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_Arthur Pond (da Guercino)_Madonna col Bambino_incisione_Achenbach Foundation_Fine Arts Museums of San Francisco_173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5296" cy="488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ind w:left="851" w:hanging="851"/>
        <w:rPr>
          <w:sz w:val="24"/>
          <w:lang w:val="en-US"/>
        </w:rPr>
      </w:pPr>
      <w:r w:rsidRPr="002C1262">
        <w:rPr>
          <w:sz w:val="24"/>
          <w:lang w:val="en-US"/>
        </w:rPr>
        <w:t xml:space="preserve">Fig. </w:t>
      </w:r>
      <w:r>
        <w:rPr>
          <w:sz w:val="24"/>
          <w:lang w:val="en-US"/>
        </w:rPr>
        <w:t>5</w:t>
      </w:r>
      <w:r w:rsidRPr="002C1262">
        <w:rPr>
          <w:sz w:val="24"/>
          <w:lang w:val="en-US"/>
        </w:rPr>
        <w:t>. Arthur Pond (</w:t>
      </w:r>
      <w:proofErr w:type="spellStart"/>
      <w:r w:rsidRPr="002C1262">
        <w:rPr>
          <w:sz w:val="24"/>
          <w:lang w:val="en-US"/>
        </w:rPr>
        <w:t>da</w:t>
      </w:r>
      <w:proofErr w:type="spellEnd"/>
      <w:r w:rsidRPr="002C1262">
        <w:rPr>
          <w:sz w:val="24"/>
          <w:lang w:val="en-US"/>
        </w:rPr>
        <w:t xml:space="preserve"> </w:t>
      </w:r>
      <w:proofErr w:type="spellStart"/>
      <w:r w:rsidRPr="002C1262">
        <w:rPr>
          <w:sz w:val="24"/>
          <w:lang w:val="en-US"/>
        </w:rPr>
        <w:t>Guercino</w:t>
      </w:r>
      <w:proofErr w:type="spellEnd"/>
      <w:r w:rsidRPr="002C1262">
        <w:rPr>
          <w:sz w:val="24"/>
          <w:lang w:val="en-US"/>
        </w:rPr>
        <w:t xml:space="preserve">), </w:t>
      </w:r>
      <w:r w:rsidRPr="002C1262">
        <w:rPr>
          <w:i/>
          <w:sz w:val="24"/>
          <w:lang w:val="en-US"/>
        </w:rPr>
        <w:t xml:space="preserve">Madonna </w:t>
      </w:r>
      <w:proofErr w:type="spellStart"/>
      <w:r w:rsidRPr="002C1262">
        <w:rPr>
          <w:i/>
          <w:sz w:val="24"/>
          <w:lang w:val="en-US"/>
        </w:rPr>
        <w:t>col</w:t>
      </w:r>
      <w:proofErr w:type="spellEnd"/>
      <w:r w:rsidRPr="002C1262">
        <w:rPr>
          <w:i/>
          <w:sz w:val="24"/>
          <w:lang w:val="en-US"/>
        </w:rPr>
        <w:t xml:space="preserve"> Bambino</w:t>
      </w:r>
      <w:r w:rsidRPr="002C1262">
        <w:rPr>
          <w:sz w:val="24"/>
          <w:lang w:val="en-US"/>
        </w:rPr>
        <w:t xml:space="preserve">, </w:t>
      </w:r>
      <w:proofErr w:type="spellStart"/>
      <w:r w:rsidRPr="002C1262">
        <w:rPr>
          <w:sz w:val="24"/>
          <w:lang w:val="en-US"/>
        </w:rPr>
        <w:t>incisione</w:t>
      </w:r>
      <w:proofErr w:type="spellEnd"/>
      <w:r w:rsidRPr="002C1262">
        <w:rPr>
          <w:sz w:val="24"/>
          <w:lang w:val="en-US"/>
        </w:rPr>
        <w:t>, Achenbach Foundation, Fine Arts Museums of San Francisco, 1734</w:t>
      </w:r>
    </w:p>
    <w:p w:rsidR="009F0BAD" w:rsidRPr="002C1262" w:rsidRDefault="009F0BAD" w:rsidP="009F0BAD">
      <w:pPr>
        <w:spacing w:line="480" w:lineRule="auto"/>
        <w:jc w:val="left"/>
        <w:rPr>
          <w:lang w:val="en-US"/>
        </w:rPr>
      </w:pPr>
      <w:r w:rsidRPr="002C1262">
        <w:rPr>
          <w:lang w:val="en-US"/>
        </w:rPr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5215102" cy="7362497"/>
            <wp:effectExtent l="19050" t="0" r="4598" b="0"/>
            <wp:docPr id="71" name="Immagine 16" descr="017_Guercino (Giovanni Francesco Barbieri)_Gesù Bambino_disegno a penna_in asta presso Bonhams (Londra)_9 luglio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_Guercino (Giovanni Francesco Barbieri)_Gesù Bambino_disegno a penna_in asta presso Bonhams (Londra)_9 luglio 201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0609" cy="735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ind w:left="851" w:hanging="851"/>
        <w:rPr>
          <w:sz w:val="24"/>
        </w:rPr>
      </w:pPr>
      <w:r w:rsidRPr="002C1262">
        <w:rPr>
          <w:sz w:val="24"/>
        </w:rPr>
        <w:t xml:space="preserve">Fig. </w:t>
      </w:r>
      <w:r>
        <w:rPr>
          <w:sz w:val="24"/>
        </w:rPr>
        <w:t>6</w:t>
      </w:r>
      <w:r w:rsidRPr="002C1262">
        <w:rPr>
          <w:sz w:val="24"/>
        </w:rPr>
        <w:t xml:space="preserve">. Guercino (Giovanni Francesco Barbieri), </w:t>
      </w:r>
      <w:r w:rsidRPr="002C1262">
        <w:rPr>
          <w:i/>
          <w:sz w:val="24"/>
        </w:rPr>
        <w:t>Gesù Bambino</w:t>
      </w:r>
      <w:r w:rsidRPr="002C1262">
        <w:rPr>
          <w:sz w:val="24"/>
        </w:rPr>
        <w:t xml:space="preserve">, </w:t>
      </w:r>
      <w:proofErr w:type="spellStart"/>
      <w:r w:rsidRPr="002C1262">
        <w:rPr>
          <w:sz w:val="24"/>
        </w:rPr>
        <w:t>Drawing</w:t>
      </w:r>
      <w:proofErr w:type="spellEnd"/>
      <w:r w:rsidRPr="002C1262">
        <w:rPr>
          <w:sz w:val="24"/>
        </w:rPr>
        <w:t xml:space="preserve">, </w:t>
      </w:r>
      <w:proofErr w:type="spellStart"/>
      <w:r w:rsidRPr="002C1262">
        <w:rPr>
          <w:sz w:val="24"/>
        </w:rPr>
        <w:t>Bonhams</w:t>
      </w:r>
      <w:proofErr w:type="spellEnd"/>
      <w:r w:rsidRPr="002C1262">
        <w:rPr>
          <w:sz w:val="24"/>
        </w:rPr>
        <w:t xml:space="preserve"> (London), 07-09-2014</w:t>
      </w:r>
    </w:p>
    <w:p w:rsidR="009F0BAD" w:rsidRDefault="009F0BAD" w:rsidP="009F0BAD">
      <w:pPr>
        <w:jc w:val="left"/>
      </w:pPr>
      <w:r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5360889" cy="7590640"/>
            <wp:effectExtent l="19050" t="0" r="0" b="0"/>
            <wp:docPr id="72" name="Immagine 1" descr="02_Raffello Sanzio_Madonna del cardellino_Firenze_Galleria degli Uffizi_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Raffello Sanzio_Madonna del cardellino_Firenze_Galleria degli Uffizi_150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4040" cy="759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Default="009F0BAD" w:rsidP="009F0BAD">
      <w:pPr>
        <w:spacing w:line="480" w:lineRule="auto"/>
        <w:ind w:left="851" w:hanging="851"/>
        <w:rPr>
          <w:sz w:val="24"/>
        </w:rPr>
      </w:pPr>
      <w:r w:rsidRPr="002C1262">
        <w:rPr>
          <w:sz w:val="24"/>
        </w:rPr>
        <w:t xml:space="preserve">Fig. </w:t>
      </w:r>
      <w:r>
        <w:rPr>
          <w:sz w:val="24"/>
        </w:rPr>
        <w:t>7</w:t>
      </w:r>
      <w:r w:rsidRPr="002C1262">
        <w:rPr>
          <w:sz w:val="24"/>
        </w:rPr>
        <w:t xml:space="preserve">. </w:t>
      </w:r>
      <w:proofErr w:type="spellStart"/>
      <w:r w:rsidRPr="002C1262">
        <w:rPr>
          <w:sz w:val="24"/>
        </w:rPr>
        <w:t>Raffello</w:t>
      </w:r>
      <w:proofErr w:type="spellEnd"/>
      <w:r w:rsidRPr="002C1262">
        <w:rPr>
          <w:sz w:val="24"/>
        </w:rPr>
        <w:t xml:space="preserve"> </w:t>
      </w:r>
      <w:proofErr w:type="spellStart"/>
      <w:r w:rsidRPr="002C1262">
        <w:rPr>
          <w:sz w:val="24"/>
        </w:rPr>
        <w:t>Sanzio</w:t>
      </w:r>
      <w:proofErr w:type="spellEnd"/>
      <w:r w:rsidRPr="002C1262">
        <w:rPr>
          <w:sz w:val="24"/>
        </w:rPr>
        <w:t xml:space="preserve">, </w:t>
      </w:r>
      <w:r w:rsidRPr="002C1262">
        <w:rPr>
          <w:i/>
          <w:sz w:val="24"/>
        </w:rPr>
        <w:t>Madonna del cardellino</w:t>
      </w:r>
      <w:r w:rsidRPr="002C1262">
        <w:rPr>
          <w:sz w:val="24"/>
        </w:rPr>
        <w:t>, Firenze, Galleria degli Uffizi, 1507</w:t>
      </w:r>
    </w:p>
    <w:p w:rsidR="009F0BAD" w:rsidRDefault="009F0BAD" w:rsidP="009F0BAD">
      <w:pPr>
        <w:jc w:val="left"/>
        <w:rPr>
          <w:sz w:val="24"/>
        </w:rPr>
      </w:pPr>
      <w:r>
        <w:rPr>
          <w:sz w:val="24"/>
        </w:rPr>
        <w:br w:type="page"/>
      </w:r>
    </w:p>
    <w:p w:rsidR="009F0BAD" w:rsidRDefault="009F0BAD" w:rsidP="009F0BAD">
      <w:pPr>
        <w:jc w:val="left"/>
      </w:pPr>
      <w:r>
        <w:rPr>
          <w:noProof/>
          <w:lang w:eastAsia="it-IT"/>
        </w:rPr>
        <w:lastRenderedPageBreak/>
        <w:drawing>
          <wp:inline distT="0" distB="0" distL="0" distR="0">
            <wp:extent cx="5419223" cy="7415305"/>
            <wp:effectExtent l="19050" t="0" r="0" b="0"/>
            <wp:docPr id="74" name="Immagine 34" descr="1502_Raffael_Madonna_Solly_anago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2_Raffael_Madonna_Solly_anagoria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2770" cy="744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3D5274" w:rsidRDefault="009F0BAD" w:rsidP="009F0BAD">
      <w:pPr>
        <w:jc w:val="left"/>
        <w:rPr>
          <w:sz w:val="24"/>
        </w:rPr>
      </w:pPr>
      <w:r w:rsidRPr="003D5274">
        <w:rPr>
          <w:sz w:val="24"/>
        </w:rPr>
        <w:t xml:space="preserve">Fig. </w:t>
      </w:r>
      <w:r>
        <w:rPr>
          <w:sz w:val="24"/>
        </w:rPr>
        <w:t>8</w:t>
      </w:r>
      <w:r w:rsidRPr="003D5274">
        <w:rPr>
          <w:sz w:val="24"/>
        </w:rPr>
        <w:t>. Raffaello</w:t>
      </w:r>
      <w:r w:rsidR="00C3440C">
        <w:rPr>
          <w:sz w:val="24"/>
        </w:rPr>
        <w:t xml:space="preserve"> </w:t>
      </w:r>
      <w:proofErr w:type="spellStart"/>
      <w:r w:rsidR="00C3440C">
        <w:rPr>
          <w:sz w:val="24"/>
        </w:rPr>
        <w:t>Sanzio</w:t>
      </w:r>
      <w:proofErr w:type="spellEnd"/>
      <w:r w:rsidRPr="003D5274">
        <w:rPr>
          <w:sz w:val="24"/>
        </w:rPr>
        <w:t xml:space="preserve">, </w:t>
      </w:r>
      <w:r w:rsidRPr="003D5274">
        <w:rPr>
          <w:i/>
          <w:sz w:val="24"/>
        </w:rPr>
        <w:t>Madonna col Bambino</w:t>
      </w:r>
      <w:r w:rsidRPr="003D5274">
        <w:rPr>
          <w:sz w:val="24"/>
        </w:rPr>
        <w:t xml:space="preserve"> (</w:t>
      </w:r>
      <w:r w:rsidRPr="003D5274">
        <w:rPr>
          <w:i/>
          <w:sz w:val="24"/>
        </w:rPr>
        <w:t>Madonna</w:t>
      </w:r>
      <w:r w:rsidRPr="003D5274">
        <w:rPr>
          <w:sz w:val="24"/>
        </w:rPr>
        <w:t xml:space="preserve"> </w:t>
      </w:r>
      <w:proofErr w:type="spellStart"/>
      <w:r w:rsidRPr="003D5274">
        <w:rPr>
          <w:sz w:val="24"/>
        </w:rPr>
        <w:t>Solly</w:t>
      </w:r>
      <w:proofErr w:type="spellEnd"/>
      <w:r w:rsidRPr="003D5274">
        <w:rPr>
          <w:sz w:val="24"/>
        </w:rPr>
        <w:t xml:space="preserve">), Berlino, </w:t>
      </w:r>
      <w:proofErr w:type="spellStart"/>
      <w:r w:rsidRPr="003D5274">
        <w:rPr>
          <w:sz w:val="24"/>
        </w:rPr>
        <w:t>Gemäldegalerie</w:t>
      </w:r>
      <w:proofErr w:type="spellEnd"/>
      <w:r w:rsidRPr="003D5274">
        <w:rPr>
          <w:sz w:val="24"/>
        </w:rPr>
        <w:t xml:space="preserve">, 1502ca. </w:t>
      </w:r>
    </w:p>
    <w:p w:rsidR="009F0BAD" w:rsidRDefault="009F0BAD" w:rsidP="009F0BAD">
      <w:pPr>
        <w:jc w:val="left"/>
      </w:pPr>
      <w:r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6369778" cy="5265683"/>
            <wp:effectExtent l="19050" t="0" r="0" b="0"/>
            <wp:docPr id="75" name="Immagine 9" descr="010_Guido Reni_Gesù Bambino_già New York, Collezione Suida-Manning_1623-2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_Guido Reni_Gesù Bambino_già New York, Collezione Suida-Manning_1623-24c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3594" cy="526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spacing w:line="480" w:lineRule="auto"/>
        <w:ind w:left="851" w:hanging="851"/>
        <w:rPr>
          <w:sz w:val="24"/>
          <w:lang w:val="en-US"/>
        </w:rPr>
      </w:pPr>
      <w:r w:rsidRPr="002C1262">
        <w:rPr>
          <w:sz w:val="24"/>
          <w:lang w:val="en-US"/>
        </w:rPr>
        <w:t xml:space="preserve">Fig. </w:t>
      </w:r>
      <w:r>
        <w:rPr>
          <w:sz w:val="24"/>
          <w:lang w:val="en-US"/>
        </w:rPr>
        <w:t>9</w:t>
      </w:r>
      <w:r w:rsidRPr="002C1262">
        <w:rPr>
          <w:sz w:val="24"/>
          <w:lang w:val="en-US"/>
        </w:rPr>
        <w:t xml:space="preserve">. Guido Reni, </w:t>
      </w:r>
      <w:proofErr w:type="spellStart"/>
      <w:r w:rsidRPr="002C1262">
        <w:rPr>
          <w:i/>
          <w:sz w:val="24"/>
          <w:lang w:val="en-US"/>
        </w:rPr>
        <w:t>Gesù</w:t>
      </w:r>
      <w:proofErr w:type="spellEnd"/>
      <w:r w:rsidRPr="002C1262">
        <w:rPr>
          <w:i/>
          <w:sz w:val="24"/>
          <w:lang w:val="en-US"/>
        </w:rPr>
        <w:t xml:space="preserve"> Bambino</w:t>
      </w:r>
      <w:r w:rsidRPr="002C1262">
        <w:rPr>
          <w:sz w:val="24"/>
          <w:lang w:val="en-US"/>
        </w:rPr>
        <w:t xml:space="preserve">, </w:t>
      </w:r>
      <w:proofErr w:type="spellStart"/>
      <w:r w:rsidRPr="002C1262">
        <w:rPr>
          <w:sz w:val="24"/>
          <w:lang w:val="en-US"/>
        </w:rPr>
        <w:t>già</w:t>
      </w:r>
      <w:proofErr w:type="spellEnd"/>
      <w:r w:rsidRPr="002C1262">
        <w:rPr>
          <w:sz w:val="24"/>
          <w:lang w:val="en-US"/>
        </w:rPr>
        <w:t xml:space="preserve"> New York, </w:t>
      </w:r>
      <w:proofErr w:type="spellStart"/>
      <w:r w:rsidRPr="002C1262">
        <w:rPr>
          <w:sz w:val="24"/>
          <w:lang w:val="en-US"/>
        </w:rPr>
        <w:t>Suida</w:t>
      </w:r>
      <w:proofErr w:type="spellEnd"/>
      <w:r w:rsidRPr="002C1262">
        <w:rPr>
          <w:sz w:val="24"/>
          <w:lang w:val="en-US"/>
        </w:rPr>
        <w:t>-Manning Collection, 1623-24ca</w:t>
      </w:r>
    </w:p>
    <w:p w:rsidR="009F0BAD" w:rsidRPr="002C1262" w:rsidRDefault="009F0BAD" w:rsidP="009F0BAD">
      <w:pPr>
        <w:spacing w:line="480" w:lineRule="auto"/>
        <w:jc w:val="left"/>
        <w:rPr>
          <w:lang w:val="en-US"/>
        </w:rPr>
      </w:pPr>
      <w:r w:rsidRPr="002C1262">
        <w:rPr>
          <w:lang w:val="en-US"/>
        </w:rPr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5152039" cy="7405233"/>
            <wp:effectExtent l="19050" t="0" r="0" b="0"/>
            <wp:docPr id="76" name="Immagine 10" descr="011_Simone Cantarini_Madonna col Bambino_incisione_XVII s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_Simone Cantarini_Madonna col Bambino_incisione_XVII s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2948" cy="74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spacing w:line="480" w:lineRule="auto"/>
        <w:ind w:left="851" w:hanging="851"/>
        <w:rPr>
          <w:sz w:val="24"/>
        </w:rPr>
      </w:pPr>
      <w:r w:rsidRPr="002C1262">
        <w:rPr>
          <w:sz w:val="24"/>
        </w:rPr>
        <w:t xml:space="preserve">Fig. </w:t>
      </w:r>
      <w:r>
        <w:rPr>
          <w:sz w:val="24"/>
        </w:rPr>
        <w:t>10</w:t>
      </w:r>
      <w:r w:rsidRPr="002C1262">
        <w:rPr>
          <w:sz w:val="24"/>
        </w:rPr>
        <w:t xml:space="preserve">. Simone </w:t>
      </w:r>
      <w:proofErr w:type="spellStart"/>
      <w:r w:rsidRPr="002C1262">
        <w:rPr>
          <w:sz w:val="24"/>
        </w:rPr>
        <w:t>Cantarini</w:t>
      </w:r>
      <w:proofErr w:type="spellEnd"/>
      <w:r w:rsidRPr="002C1262">
        <w:rPr>
          <w:sz w:val="24"/>
        </w:rPr>
        <w:t xml:space="preserve">, </w:t>
      </w:r>
      <w:r w:rsidRPr="002C1262">
        <w:rPr>
          <w:i/>
          <w:sz w:val="24"/>
        </w:rPr>
        <w:t>Madonna col Bambino</w:t>
      </w:r>
      <w:r w:rsidRPr="002C1262">
        <w:rPr>
          <w:sz w:val="24"/>
        </w:rPr>
        <w:t>, incisione, XVII secolo</w:t>
      </w:r>
    </w:p>
    <w:p w:rsidR="009F0BAD" w:rsidRPr="002C1262" w:rsidRDefault="009F0BAD" w:rsidP="009F0BAD">
      <w:pPr>
        <w:spacing w:line="480" w:lineRule="auto"/>
      </w:pPr>
    </w:p>
    <w:p w:rsidR="009F0BAD" w:rsidRPr="002C1262" w:rsidRDefault="009F0BAD" w:rsidP="009F0BAD">
      <w:pPr>
        <w:spacing w:line="480" w:lineRule="auto"/>
        <w:jc w:val="left"/>
      </w:pPr>
      <w:r w:rsidRPr="002C1262">
        <w:br w:type="page"/>
      </w:r>
    </w:p>
    <w:p w:rsidR="009F0BAD" w:rsidRPr="002C1262" w:rsidRDefault="009F0BAD" w:rsidP="009F0BAD">
      <w:pPr>
        <w:spacing w:line="480" w:lineRule="auto"/>
      </w:pPr>
      <w:r w:rsidRPr="002C1262">
        <w:rPr>
          <w:noProof/>
          <w:lang w:eastAsia="it-IT"/>
        </w:rPr>
        <w:lastRenderedPageBreak/>
        <w:drawing>
          <wp:inline distT="0" distB="0" distL="0" distR="0">
            <wp:extent cx="5656536" cy="7365281"/>
            <wp:effectExtent l="19050" t="0" r="1314" b="0"/>
            <wp:docPr id="77" name="Immagine 11" descr="012_Sassoferrato (Giovanni Battista Salvi)_Madonna col Bambino_coll. priv.(già Pesaro, coll. Altaman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_Sassoferrato (Giovanni Battista Salvi)_Madonna col Bambino_coll. priv.(già Pesaro, coll. Altamani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5439" cy="737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AD" w:rsidRPr="002C1262" w:rsidRDefault="009F0BAD" w:rsidP="009F0BAD">
      <w:pPr>
        <w:ind w:left="851" w:hanging="851"/>
        <w:rPr>
          <w:sz w:val="24"/>
        </w:rPr>
      </w:pPr>
      <w:r w:rsidRPr="002C1262">
        <w:rPr>
          <w:sz w:val="24"/>
        </w:rPr>
        <w:t xml:space="preserve">Fig. </w:t>
      </w:r>
      <w:r>
        <w:rPr>
          <w:sz w:val="24"/>
        </w:rPr>
        <w:t>11</w:t>
      </w:r>
      <w:r w:rsidRPr="002C1262">
        <w:rPr>
          <w:sz w:val="24"/>
        </w:rPr>
        <w:t xml:space="preserve">. </w:t>
      </w:r>
      <w:proofErr w:type="spellStart"/>
      <w:r w:rsidRPr="002C1262">
        <w:rPr>
          <w:sz w:val="24"/>
        </w:rPr>
        <w:t>Sassoferrato</w:t>
      </w:r>
      <w:proofErr w:type="spellEnd"/>
      <w:r w:rsidRPr="002C1262">
        <w:rPr>
          <w:sz w:val="24"/>
        </w:rPr>
        <w:t xml:space="preserve"> (Giovanni Battista Salvi), </w:t>
      </w:r>
      <w:r w:rsidRPr="002C1262">
        <w:rPr>
          <w:i/>
          <w:sz w:val="24"/>
        </w:rPr>
        <w:t>Madonna col Bambino</w:t>
      </w:r>
      <w:r w:rsidRPr="002C1262">
        <w:rPr>
          <w:sz w:val="24"/>
        </w:rPr>
        <w:t xml:space="preserve">, collezione privata (già Pesaro, coll. </w:t>
      </w:r>
      <w:proofErr w:type="spellStart"/>
      <w:r w:rsidRPr="002C1262">
        <w:rPr>
          <w:sz w:val="24"/>
        </w:rPr>
        <w:t>Altamani</w:t>
      </w:r>
      <w:proofErr w:type="spellEnd"/>
      <w:r w:rsidRPr="002C1262">
        <w:rPr>
          <w:sz w:val="24"/>
        </w:rPr>
        <w:t>)</w:t>
      </w:r>
    </w:p>
    <w:p w:rsidR="00DA1961" w:rsidRDefault="00DA1961" w:rsidP="009F0BAD">
      <w:pPr>
        <w:spacing w:line="480" w:lineRule="auto"/>
        <w:jc w:val="left"/>
      </w:pPr>
    </w:p>
    <w:sectPr w:rsidR="00DA1961" w:rsidSect="00DA19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9F0BAD"/>
    <w:rsid w:val="0001568C"/>
    <w:rsid w:val="00027A72"/>
    <w:rsid w:val="0003040F"/>
    <w:rsid w:val="00030571"/>
    <w:rsid w:val="00032B72"/>
    <w:rsid w:val="000425E2"/>
    <w:rsid w:val="00090CDC"/>
    <w:rsid w:val="000A3CE3"/>
    <w:rsid w:val="000B2101"/>
    <w:rsid w:val="000C0E3C"/>
    <w:rsid w:val="000C1DEC"/>
    <w:rsid w:val="000C4491"/>
    <w:rsid w:val="000C51CB"/>
    <w:rsid w:val="000C79B9"/>
    <w:rsid w:val="000D26A4"/>
    <w:rsid w:val="000D5112"/>
    <w:rsid w:val="000D70BC"/>
    <w:rsid w:val="000E6DC9"/>
    <w:rsid w:val="00100C6E"/>
    <w:rsid w:val="0010757C"/>
    <w:rsid w:val="00126733"/>
    <w:rsid w:val="00135C5B"/>
    <w:rsid w:val="00136DA6"/>
    <w:rsid w:val="00147430"/>
    <w:rsid w:val="00155CCB"/>
    <w:rsid w:val="00157B14"/>
    <w:rsid w:val="0017130B"/>
    <w:rsid w:val="001926FE"/>
    <w:rsid w:val="00192ACD"/>
    <w:rsid w:val="001A6896"/>
    <w:rsid w:val="001C201A"/>
    <w:rsid w:val="001C7694"/>
    <w:rsid w:val="001E50F6"/>
    <w:rsid w:val="001F1622"/>
    <w:rsid w:val="00201AC3"/>
    <w:rsid w:val="00234E69"/>
    <w:rsid w:val="0023723D"/>
    <w:rsid w:val="00240524"/>
    <w:rsid w:val="00253077"/>
    <w:rsid w:val="00257871"/>
    <w:rsid w:val="00275A44"/>
    <w:rsid w:val="002825B7"/>
    <w:rsid w:val="00284D7F"/>
    <w:rsid w:val="002A5EC7"/>
    <w:rsid w:val="002A7480"/>
    <w:rsid w:val="002B2511"/>
    <w:rsid w:val="002B2897"/>
    <w:rsid w:val="002B4401"/>
    <w:rsid w:val="002C2C2C"/>
    <w:rsid w:val="002D229A"/>
    <w:rsid w:val="002E268F"/>
    <w:rsid w:val="002E591F"/>
    <w:rsid w:val="002F4A52"/>
    <w:rsid w:val="002F70C6"/>
    <w:rsid w:val="003010F5"/>
    <w:rsid w:val="00304AEF"/>
    <w:rsid w:val="00311C94"/>
    <w:rsid w:val="00313D23"/>
    <w:rsid w:val="00317132"/>
    <w:rsid w:val="00332611"/>
    <w:rsid w:val="0034258B"/>
    <w:rsid w:val="00356147"/>
    <w:rsid w:val="00392B5B"/>
    <w:rsid w:val="00393BA0"/>
    <w:rsid w:val="003F16A7"/>
    <w:rsid w:val="003F5351"/>
    <w:rsid w:val="0040517E"/>
    <w:rsid w:val="00415981"/>
    <w:rsid w:val="00421514"/>
    <w:rsid w:val="004256D8"/>
    <w:rsid w:val="004407B9"/>
    <w:rsid w:val="00444576"/>
    <w:rsid w:val="0044699E"/>
    <w:rsid w:val="0046382C"/>
    <w:rsid w:val="00473DA4"/>
    <w:rsid w:val="004919AA"/>
    <w:rsid w:val="004A2235"/>
    <w:rsid w:val="004A4C2B"/>
    <w:rsid w:val="004C0F51"/>
    <w:rsid w:val="004D41A0"/>
    <w:rsid w:val="004F7818"/>
    <w:rsid w:val="00500C4E"/>
    <w:rsid w:val="00506958"/>
    <w:rsid w:val="005070E8"/>
    <w:rsid w:val="005120BF"/>
    <w:rsid w:val="00514A1D"/>
    <w:rsid w:val="005201B2"/>
    <w:rsid w:val="00534AED"/>
    <w:rsid w:val="005440BB"/>
    <w:rsid w:val="0055330E"/>
    <w:rsid w:val="00560327"/>
    <w:rsid w:val="00561E7E"/>
    <w:rsid w:val="00563ABB"/>
    <w:rsid w:val="005A0BB9"/>
    <w:rsid w:val="005A44B4"/>
    <w:rsid w:val="005A5C3E"/>
    <w:rsid w:val="005C224F"/>
    <w:rsid w:val="005F43DB"/>
    <w:rsid w:val="005F6727"/>
    <w:rsid w:val="006018B8"/>
    <w:rsid w:val="006277C1"/>
    <w:rsid w:val="00645EC8"/>
    <w:rsid w:val="00655A5D"/>
    <w:rsid w:val="00660DA8"/>
    <w:rsid w:val="00663580"/>
    <w:rsid w:val="006801DF"/>
    <w:rsid w:val="00694A18"/>
    <w:rsid w:val="006E3B0B"/>
    <w:rsid w:val="006F4C30"/>
    <w:rsid w:val="00704BD1"/>
    <w:rsid w:val="00706BFE"/>
    <w:rsid w:val="00727636"/>
    <w:rsid w:val="00732F01"/>
    <w:rsid w:val="00736137"/>
    <w:rsid w:val="007506D4"/>
    <w:rsid w:val="00762E7A"/>
    <w:rsid w:val="007646C4"/>
    <w:rsid w:val="00771110"/>
    <w:rsid w:val="00777004"/>
    <w:rsid w:val="00786851"/>
    <w:rsid w:val="00796971"/>
    <w:rsid w:val="007A0D5F"/>
    <w:rsid w:val="007A7513"/>
    <w:rsid w:val="007B7997"/>
    <w:rsid w:val="007C02A7"/>
    <w:rsid w:val="007C4B7E"/>
    <w:rsid w:val="007C69BC"/>
    <w:rsid w:val="007D3FE1"/>
    <w:rsid w:val="007D466E"/>
    <w:rsid w:val="007E369E"/>
    <w:rsid w:val="008037A2"/>
    <w:rsid w:val="00804044"/>
    <w:rsid w:val="00823181"/>
    <w:rsid w:val="00826A17"/>
    <w:rsid w:val="00835460"/>
    <w:rsid w:val="00836F85"/>
    <w:rsid w:val="008469DA"/>
    <w:rsid w:val="00850DD4"/>
    <w:rsid w:val="00865A2B"/>
    <w:rsid w:val="008828B0"/>
    <w:rsid w:val="008968B6"/>
    <w:rsid w:val="008A209D"/>
    <w:rsid w:val="008B1A97"/>
    <w:rsid w:val="008C1980"/>
    <w:rsid w:val="008D7BF9"/>
    <w:rsid w:val="008F266B"/>
    <w:rsid w:val="00901CF5"/>
    <w:rsid w:val="00904EB2"/>
    <w:rsid w:val="00910976"/>
    <w:rsid w:val="00924B2B"/>
    <w:rsid w:val="00926BF6"/>
    <w:rsid w:val="00927526"/>
    <w:rsid w:val="00931C81"/>
    <w:rsid w:val="00934918"/>
    <w:rsid w:val="00936152"/>
    <w:rsid w:val="0096612C"/>
    <w:rsid w:val="009661CB"/>
    <w:rsid w:val="009908B8"/>
    <w:rsid w:val="009C1CC1"/>
    <w:rsid w:val="009D3C63"/>
    <w:rsid w:val="009F0BAD"/>
    <w:rsid w:val="00A0759E"/>
    <w:rsid w:val="00A1382A"/>
    <w:rsid w:val="00A138C2"/>
    <w:rsid w:val="00A30EB9"/>
    <w:rsid w:val="00A332BB"/>
    <w:rsid w:val="00A46AAB"/>
    <w:rsid w:val="00A55F06"/>
    <w:rsid w:val="00A74B41"/>
    <w:rsid w:val="00A7547E"/>
    <w:rsid w:val="00A82A7D"/>
    <w:rsid w:val="00A96C48"/>
    <w:rsid w:val="00AA3E45"/>
    <w:rsid w:val="00AA52DC"/>
    <w:rsid w:val="00AC4C82"/>
    <w:rsid w:val="00AE6BE8"/>
    <w:rsid w:val="00B03A80"/>
    <w:rsid w:val="00B06E3E"/>
    <w:rsid w:val="00B17584"/>
    <w:rsid w:val="00B22976"/>
    <w:rsid w:val="00B258B9"/>
    <w:rsid w:val="00B27BB4"/>
    <w:rsid w:val="00B30A18"/>
    <w:rsid w:val="00B4446F"/>
    <w:rsid w:val="00B67B0B"/>
    <w:rsid w:val="00B73FDE"/>
    <w:rsid w:val="00B74786"/>
    <w:rsid w:val="00BC0AC9"/>
    <w:rsid w:val="00BC1668"/>
    <w:rsid w:val="00BC448C"/>
    <w:rsid w:val="00BD3C37"/>
    <w:rsid w:val="00BD79E9"/>
    <w:rsid w:val="00BE5DF0"/>
    <w:rsid w:val="00BE76B2"/>
    <w:rsid w:val="00C21001"/>
    <w:rsid w:val="00C27081"/>
    <w:rsid w:val="00C27CC6"/>
    <w:rsid w:val="00C33E7F"/>
    <w:rsid w:val="00C3440C"/>
    <w:rsid w:val="00C360F8"/>
    <w:rsid w:val="00C36583"/>
    <w:rsid w:val="00C36E21"/>
    <w:rsid w:val="00C378C7"/>
    <w:rsid w:val="00C708BD"/>
    <w:rsid w:val="00C90AD3"/>
    <w:rsid w:val="00CA4E1E"/>
    <w:rsid w:val="00CA57A7"/>
    <w:rsid w:val="00CA693F"/>
    <w:rsid w:val="00CD1FBF"/>
    <w:rsid w:val="00CE06EC"/>
    <w:rsid w:val="00CE6737"/>
    <w:rsid w:val="00D00DA2"/>
    <w:rsid w:val="00D029D9"/>
    <w:rsid w:val="00D4065D"/>
    <w:rsid w:val="00D470BD"/>
    <w:rsid w:val="00D6200B"/>
    <w:rsid w:val="00D7126C"/>
    <w:rsid w:val="00D8135E"/>
    <w:rsid w:val="00D92965"/>
    <w:rsid w:val="00DA1961"/>
    <w:rsid w:val="00DA4729"/>
    <w:rsid w:val="00DB5B5C"/>
    <w:rsid w:val="00DE0D7A"/>
    <w:rsid w:val="00DE27DF"/>
    <w:rsid w:val="00DE77DA"/>
    <w:rsid w:val="00E21A2F"/>
    <w:rsid w:val="00E328A1"/>
    <w:rsid w:val="00E36022"/>
    <w:rsid w:val="00E3665F"/>
    <w:rsid w:val="00E507FE"/>
    <w:rsid w:val="00E65940"/>
    <w:rsid w:val="00E66E73"/>
    <w:rsid w:val="00E70DCD"/>
    <w:rsid w:val="00EC0394"/>
    <w:rsid w:val="00EC1467"/>
    <w:rsid w:val="00EC2C0A"/>
    <w:rsid w:val="00EC6172"/>
    <w:rsid w:val="00ED0E11"/>
    <w:rsid w:val="00ED2C67"/>
    <w:rsid w:val="00EF1FFE"/>
    <w:rsid w:val="00F000F0"/>
    <w:rsid w:val="00F04911"/>
    <w:rsid w:val="00F22C5D"/>
    <w:rsid w:val="00F27EB4"/>
    <w:rsid w:val="00F605B2"/>
    <w:rsid w:val="00F616B7"/>
    <w:rsid w:val="00F66AE9"/>
    <w:rsid w:val="00F67508"/>
    <w:rsid w:val="00F70027"/>
    <w:rsid w:val="00F70463"/>
    <w:rsid w:val="00F8567C"/>
    <w:rsid w:val="00FA54AE"/>
    <w:rsid w:val="00FB055E"/>
    <w:rsid w:val="00FF0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0BAD"/>
    <w:pPr>
      <w:jc w:val="both"/>
    </w:pPr>
    <w:rPr>
      <w:rFonts w:ascii="Garamond" w:eastAsia="Calibri" w:hAnsi="Garamond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B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197</Words>
  <Characters>1156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Francesco</cp:lastModifiedBy>
  <cp:revision>2</cp:revision>
  <dcterms:created xsi:type="dcterms:W3CDTF">2018-07-20T15:34:00Z</dcterms:created>
  <dcterms:modified xsi:type="dcterms:W3CDTF">2018-07-20T15:59:00Z</dcterms:modified>
</cp:coreProperties>
</file>