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61" w:rsidRDefault="00C36460" w:rsidP="00AF4514">
      <w:pPr>
        <w:jc w:val="both"/>
        <w:rPr>
          <w:rFonts w:ascii="Times New Roman" w:hAnsi="Times New Roman" w:cs="Times New Roman"/>
        </w:rPr>
      </w:pPr>
      <w:r w:rsidRPr="001C6398">
        <w:rPr>
          <w:rFonts w:ascii="Times New Roman" w:hAnsi="Times New Roman" w:cs="Times New Roman"/>
        </w:rPr>
        <w:t>Federica Maria Chiara Santagati, ricercatore di Museologia, Università di Catania, Dipartimento</w:t>
      </w:r>
      <w:r w:rsidR="001C6398" w:rsidRPr="001C6398">
        <w:rPr>
          <w:rFonts w:ascii="Times New Roman" w:hAnsi="Times New Roman" w:cs="Times New Roman"/>
        </w:rPr>
        <w:t xml:space="preserve"> di Scienze Umanistiche, p.zza D</w:t>
      </w:r>
      <w:r w:rsidRPr="001C6398">
        <w:rPr>
          <w:rFonts w:ascii="Times New Roman" w:hAnsi="Times New Roman" w:cs="Times New Roman"/>
        </w:rPr>
        <w:t xml:space="preserve">ante 32, 95124 Catania, email </w:t>
      </w:r>
      <w:hyperlink r:id="rId4" w:history="1">
        <w:r w:rsidR="002136B4" w:rsidRPr="00F16B85">
          <w:rPr>
            <w:rStyle w:val="Collegamentoipertestuale"/>
            <w:rFonts w:ascii="Times New Roman" w:hAnsi="Times New Roman" w:cs="Times New Roman"/>
          </w:rPr>
          <w:t>fsantagati@tiscali.it</w:t>
        </w:r>
      </w:hyperlink>
      <w:r w:rsidR="002136B4">
        <w:rPr>
          <w:rFonts w:ascii="Times New Roman" w:hAnsi="Times New Roman" w:cs="Times New Roman"/>
        </w:rPr>
        <w:t>.</w:t>
      </w:r>
    </w:p>
    <w:p w:rsidR="002136B4" w:rsidRPr="001C6398" w:rsidRDefault="003E56AB" w:rsidP="00AF45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ringraziano </w:t>
      </w:r>
      <w:r w:rsidR="002136B4">
        <w:rPr>
          <w:rFonts w:ascii="Times New Roman" w:hAnsi="Times New Roman" w:cs="Times New Roman"/>
        </w:rPr>
        <w:t xml:space="preserve">Simona </w:t>
      </w:r>
      <w:proofErr w:type="spellStart"/>
      <w:r w:rsidR="002136B4">
        <w:rPr>
          <w:rFonts w:ascii="Times New Roman" w:hAnsi="Times New Roman" w:cs="Times New Roman"/>
        </w:rPr>
        <w:t>Inserra</w:t>
      </w:r>
      <w:proofErr w:type="spellEnd"/>
      <w:r w:rsidR="002136B4">
        <w:rPr>
          <w:rFonts w:ascii="Times New Roman" w:hAnsi="Times New Roman" w:cs="Times New Roman"/>
        </w:rPr>
        <w:t xml:space="preserve"> (docente di Bibli</w:t>
      </w:r>
      <w:r w:rsidR="0027163B">
        <w:rPr>
          <w:rFonts w:ascii="Times New Roman" w:hAnsi="Times New Roman" w:cs="Times New Roman"/>
        </w:rPr>
        <w:t>o</w:t>
      </w:r>
      <w:r w:rsidR="002136B4">
        <w:rPr>
          <w:rFonts w:ascii="Times New Roman" w:hAnsi="Times New Roman" w:cs="Times New Roman"/>
        </w:rPr>
        <w:t xml:space="preserve">teconomia, </w:t>
      </w:r>
      <w:r w:rsidR="003A6DDA">
        <w:rPr>
          <w:rFonts w:ascii="Times New Roman" w:hAnsi="Times New Roman" w:cs="Times New Roman"/>
        </w:rPr>
        <w:t>Università di Catania),</w:t>
      </w:r>
      <w:r w:rsidR="002136B4">
        <w:rPr>
          <w:rFonts w:ascii="Times New Roman" w:hAnsi="Times New Roman" w:cs="Times New Roman"/>
        </w:rPr>
        <w:t xml:space="preserve"> Anna </w:t>
      </w:r>
      <w:proofErr w:type="spellStart"/>
      <w:r w:rsidR="002136B4">
        <w:rPr>
          <w:rFonts w:ascii="Times New Roman" w:hAnsi="Times New Roman" w:cs="Times New Roman"/>
        </w:rPr>
        <w:t>Mignosa</w:t>
      </w:r>
      <w:proofErr w:type="spellEnd"/>
      <w:r w:rsidR="002136B4">
        <w:rPr>
          <w:rFonts w:ascii="Times New Roman" w:hAnsi="Times New Roman" w:cs="Times New Roman"/>
        </w:rPr>
        <w:t xml:space="preserve"> (docente di</w:t>
      </w:r>
      <w:r w:rsidR="002E336A">
        <w:rPr>
          <w:rFonts w:ascii="Times New Roman" w:hAnsi="Times New Roman" w:cs="Times New Roman"/>
        </w:rPr>
        <w:t xml:space="preserve"> Scienza delle Finanze</w:t>
      </w:r>
      <w:r w:rsidR="002136B4">
        <w:rPr>
          <w:rFonts w:ascii="Times New Roman" w:hAnsi="Times New Roman" w:cs="Times New Roman"/>
        </w:rPr>
        <w:t>, Università di Catania</w:t>
      </w:r>
      <w:r w:rsidR="003A6DDA">
        <w:rPr>
          <w:rFonts w:ascii="Times New Roman" w:hAnsi="Times New Roman" w:cs="Times New Roman"/>
        </w:rPr>
        <w:t xml:space="preserve">), Antonella </w:t>
      </w:r>
      <w:proofErr w:type="spellStart"/>
      <w:r w:rsidR="003A6DDA">
        <w:rPr>
          <w:rFonts w:ascii="Times New Roman" w:hAnsi="Times New Roman" w:cs="Times New Roman"/>
        </w:rPr>
        <w:t>Agnoli</w:t>
      </w:r>
      <w:proofErr w:type="spellEnd"/>
      <w:r w:rsidR="003A6DDA">
        <w:rPr>
          <w:rFonts w:ascii="Times New Roman" w:hAnsi="Times New Roman" w:cs="Times New Roman"/>
        </w:rPr>
        <w:t xml:space="preserve"> (</w:t>
      </w:r>
      <w:r w:rsidR="0027163B">
        <w:rPr>
          <w:rFonts w:ascii="Times New Roman" w:hAnsi="Times New Roman" w:cs="Times New Roman"/>
        </w:rPr>
        <w:t xml:space="preserve">consulente </w:t>
      </w:r>
      <w:r w:rsidR="003A6DDA">
        <w:rPr>
          <w:rFonts w:ascii="Times New Roman" w:hAnsi="Times New Roman" w:cs="Times New Roman"/>
        </w:rPr>
        <w:t>bibliotecaria</w:t>
      </w:r>
      <w:r w:rsidR="00853CED">
        <w:rPr>
          <w:rFonts w:ascii="Times New Roman" w:hAnsi="Times New Roman" w:cs="Times New Roman"/>
        </w:rPr>
        <w:t xml:space="preserve"> e Assessore ai Beni Culturali – Comune di Lecce</w:t>
      </w:r>
      <w:r w:rsidR="0027163B">
        <w:rPr>
          <w:rFonts w:ascii="Times New Roman" w:hAnsi="Times New Roman" w:cs="Times New Roman"/>
        </w:rPr>
        <w:t>)</w:t>
      </w:r>
      <w:r w:rsidR="003A6DDA">
        <w:rPr>
          <w:rFonts w:ascii="Times New Roman" w:hAnsi="Times New Roman" w:cs="Times New Roman"/>
        </w:rPr>
        <w:t xml:space="preserve"> per i consigli di carattere me</w:t>
      </w:r>
      <w:r w:rsidR="00FD3511">
        <w:rPr>
          <w:rFonts w:ascii="Times New Roman" w:hAnsi="Times New Roman" w:cs="Times New Roman"/>
        </w:rPr>
        <w:t>todologico su</w:t>
      </w:r>
      <w:r w:rsidR="00853CED">
        <w:rPr>
          <w:rFonts w:ascii="Times New Roman" w:hAnsi="Times New Roman" w:cs="Times New Roman"/>
        </w:rPr>
        <w:t>i</w:t>
      </w:r>
      <w:bookmarkStart w:id="0" w:name="_GoBack"/>
      <w:bookmarkEnd w:id="0"/>
      <w:r w:rsidR="00FD3511">
        <w:rPr>
          <w:rFonts w:ascii="Times New Roman" w:hAnsi="Times New Roman" w:cs="Times New Roman"/>
        </w:rPr>
        <w:t xml:space="preserve"> progetti in rete t</w:t>
      </w:r>
      <w:r w:rsidR="003A6DDA">
        <w:rPr>
          <w:rFonts w:ascii="Times New Roman" w:hAnsi="Times New Roman" w:cs="Times New Roman"/>
        </w:rPr>
        <w:t>ra musei, biblioteche ed altre istituzioni culturali.</w:t>
      </w:r>
      <w:r w:rsidR="008A1BA7">
        <w:rPr>
          <w:rFonts w:ascii="Times New Roman" w:hAnsi="Times New Roman" w:cs="Times New Roman"/>
        </w:rPr>
        <w:t xml:space="preserve"> Particolare gratitudine è rivolta alla Scuola Superiore di Catania (Università di Catania) per avere sostenuto lo svolgimento di un corso sulla gestione integrata di musei e biblioteche</w:t>
      </w:r>
      <w:r w:rsidR="001A687D">
        <w:rPr>
          <w:rFonts w:ascii="Times New Roman" w:hAnsi="Times New Roman" w:cs="Times New Roman"/>
        </w:rPr>
        <w:t>,</w:t>
      </w:r>
      <w:r w:rsidR="008A1BA7">
        <w:rPr>
          <w:rFonts w:ascii="Times New Roman" w:hAnsi="Times New Roman" w:cs="Times New Roman"/>
        </w:rPr>
        <w:t xml:space="preserve"> aperto anche agli amministratori comunali</w:t>
      </w:r>
      <w:r w:rsidR="00F85AD2">
        <w:rPr>
          <w:rFonts w:ascii="Times New Roman" w:hAnsi="Times New Roman" w:cs="Times New Roman"/>
        </w:rPr>
        <w:t xml:space="preserve"> di vari centri siciliani</w:t>
      </w:r>
      <w:r w:rsidR="005A2CE4">
        <w:rPr>
          <w:rFonts w:ascii="Times New Roman" w:hAnsi="Times New Roman" w:cs="Times New Roman"/>
        </w:rPr>
        <w:t xml:space="preserve">, che presenta ora </w:t>
      </w:r>
      <w:r w:rsidR="001A687D">
        <w:rPr>
          <w:rFonts w:ascii="Times New Roman" w:hAnsi="Times New Roman" w:cs="Times New Roman"/>
        </w:rPr>
        <w:t>i suoi primi risultati</w:t>
      </w:r>
      <w:r w:rsidR="008A1BA7">
        <w:rPr>
          <w:rFonts w:ascii="Times New Roman" w:hAnsi="Times New Roman" w:cs="Times New Roman"/>
        </w:rPr>
        <w:t xml:space="preserve">. </w:t>
      </w:r>
    </w:p>
    <w:sectPr w:rsidR="002136B4" w:rsidRPr="001C6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FA"/>
    <w:rsid w:val="001A687D"/>
    <w:rsid w:val="001C6398"/>
    <w:rsid w:val="002136B4"/>
    <w:rsid w:val="0027163B"/>
    <w:rsid w:val="002E336A"/>
    <w:rsid w:val="003A6DDA"/>
    <w:rsid w:val="003E56AB"/>
    <w:rsid w:val="005115C5"/>
    <w:rsid w:val="005A2CE4"/>
    <w:rsid w:val="00853CED"/>
    <w:rsid w:val="008905D5"/>
    <w:rsid w:val="008A1BA7"/>
    <w:rsid w:val="00917E61"/>
    <w:rsid w:val="00AF4514"/>
    <w:rsid w:val="00C36460"/>
    <w:rsid w:val="00D03FFA"/>
    <w:rsid w:val="00F85AD2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5D95-5676-4765-BA76-5105CF9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3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antagati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2017-06-02T15:48:00Z</dcterms:created>
  <dcterms:modified xsi:type="dcterms:W3CDTF">2018-07-10T17:01:00Z</dcterms:modified>
</cp:coreProperties>
</file>