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61" w:rsidRPr="001C6398" w:rsidRDefault="00C36460">
      <w:pPr>
        <w:rPr>
          <w:rFonts w:ascii="Times New Roman" w:hAnsi="Times New Roman" w:cs="Times New Roman"/>
        </w:rPr>
      </w:pPr>
      <w:r w:rsidRPr="001C6398">
        <w:rPr>
          <w:rFonts w:ascii="Times New Roman" w:hAnsi="Times New Roman" w:cs="Times New Roman"/>
        </w:rPr>
        <w:t xml:space="preserve">Federica Maria Chiara </w:t>
      </w:r>
      <w:proofErr w:type="spellStart"/>
      <w:r w:rsidRPr="001C6398">
        <w:rPr>
          <w:rFonts w:ascii="Times New Roman" w:hAnsi="Times New Roman" w:cs="Times New Roman"/>
        </w:rPr>
        <w:t>Santagati</w:t>
      </w:r>
      <w:proofErr w:type="spellEnd"/>
      <w:r w:rsidRPr="001C6398">
        <w:rPr>
          <w:rFonts w:ascii="Times New Roman" w:hAnsi="Times New Roman" w:cs="Times New Roman"/>
        </w:rPr>
        <w:t>, ricercatore di Museologia, Università di Catania, Dipartimento</w:t>
      </w:r>
      <w:r w:rsidR="001C6398" w:rsidRPr="001C6398">
        <w:rPr>
          <w:rFonts w:ascii="Times New Roman" w:hAnsi="Times New Roman" w:cs="Times New Roman"/>
        </w:rPr>
        <w:t xml:space="preserve"> di Scienze Umanistiche, p.zza D</w:t>
      </w:r>
      <w:r w:rsidRPr="001C6398">
        <w:rPr>
          <w:rFonts w:ascii="Times New Roman" w:hAnsi="Times New Roman" w:cs="Times New Roman"/>
        </w:rPr>
        <w:t>ante 32, 95124 Cata</w:t>
      </w:r>
      <w:bookmarkStart w:id="0" w:name="_GoBack"/>
      <w:bookmarkEnd w:id="0"/>
      <w:r w:rsidRPr="001C6398">
        <w:rPr>
          <w:rFonts w:ascii="Times New Roman" w:hAnsi="Times New Roman" w:cs="Times New Roman"/>
        </w:rPr>
        <w:t>nia, email fsantagati@tiscali.it</w:t>
      </w:r>
    </w:p>
    <w:sectPr w:rsidR="00917E61" w:rsidRPr="001C6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FA"/>
    <w:rsid w:val="001C6398"/>
    <w:rsid w:val="00917E61"/>
    <w:rsid w:val="00C36460"/>
    <w:rsid w:val="00D0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5D95-5676-4765-BA76-5105CF9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2017-06-02T15:48:00Z</dcterms:created>
  <dcterms:modified xsi:type="dcterms:W3CDTF">2017-06-02T15:52:00Z</dcterms:modified>
</cp:coreProperties>
</file>