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749" w:rsidRDefault="006919F4">
      <w:r>
        <w:t>DATI AUTORE</w:t>
      </w:r>
    </w:p>
    <w:p w:rsidR="006919F4" w:rsidRDefault="006919F4"/>
    <w:p w:rsidR="006919F4" w:rsidRPr="00411934" w:rsidRDefault="006919F4">
      <w:r w:rsidRPr="00411934">
        <w:t xml:space="preserve">Giuseppe </w:t>
      </w:r>
      <w:proofErr w:type="spellStart"/>
      <w:r w:rsidRPr="00411934">
        <w:t>Cruciani</w:t>
      </w:r>
      <w:proofErr w:type="spellEnd"/>
      <w:r w:rsidRPr="00411934">
        <w:t xml:space="preserve"> </w:t>
      </w:r>
      <w:proofErr w:type="spellStart"/>
      <w:r w:rsidRPr="00411934">
        <w:t>Fabozzi</w:t>
      </w:r>
      <w:proofErr w:type="spellEnd"/>
      <w:r w:rsidRPr="00411934">
        <w:t xml:space="preserve">, già professore ordinario di Restauro Architettonico, Università degli Studi di Firenze, </w:t>
      </w:r>
      <w:r w:rsidR="00411934" w:rsidRPr="00411934">
        <w:rPr>
          <w:iCs/>
        </w:rPr>
        <w:t>Via del Ponte dell'Asse 3, 50144, Firenze </w:t>
      </w:r>
      <w:r w:rsidR="00411934">
        <w:rPr>
          <w:iCs/>
        </w:rPr>
        <w:t xml:space="preserve">(Italia), e-mail: </w:t>
      </w:r>
      <w:r w:rsidR="00411934">
        <w:t>gcruciani@libero.it.</w:t>
      </w:r>
    </w:p>
    <w:sectPr w:rsidR="006919F4" w:rsidRPr="00411934" w:rsidSect="00A03D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6919F4"/>
    <w:rsid w:val="00095749"/>
    <w:rsid w:val="00411934"/>
    <w:rsid w:val="005C1BFE"/>
    <w:rsid w:val="005E46FC"/>
    <w:rsid w:val="005F5E6C"/>
    <w:rsid w:val="00673F46"/>
    <w:rsid w:val="006919F4"/>
    <w:rsid w:val="00A03D5A"/>
    <w:rsid w:val="00A33E0B"/>
    <w:rsid w:val="00EB4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3E0B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Saracco</dc:creator>
  <cp:lastModifiedBy>Mauro Saracco</cp:lastModifiedBy>
  <cp:revision>1</cp:revision>
  <dcterms:created xsi:type="dcterms:W3CDTF">2016-10-04T18:08:00Z</dcterms:created>
  <dcterms:modified xsi:type="dcterms:W3CDTF">2016-10-04T18:30:00Z</dcterms:modified>
</cp:coreProperties>
</file>