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31" w:rsidRPr="00D7662F" w:rsidRDefault="00D7662F">
      <w:pPr>
        <w:rPr>
          <w:b/>
        </w:rPr>
      </w:pPr>
      <w:r w:rsidRPr="00D7662F">
        <w:rPr>
          <w:b/>
        </w:rPr>
        <w:t>INFORMATION ON AUTHOR</w:t>
      </w:r>
    </w:p>
    <w:p w:rsidR="00D7662F" w:rsidRDefault="00F8364B" w:rsidP="000B6955">
      <w:r>
        <w:t xml:space="preserve">Dr </w:t>
      </w:r>
      <w:r w:rsidR="00D7662F">
        <w:t>Stefan Bergh</w:t>
      </w:r>
      <w:r w:rsidR="000B6955">
        <w:t xml:space="preserve">, </w:t>
      </w:r>
      <w:r w:rsidR="00D7662F">
        <w:t>School of Geography and Archaeology</w:t>
      </w:r>
      <w:r w:rsidR="000B6955">
        <w:t xml:space="preserve">, </w:t>
      </w:r>
      <w:r w:rsidR="00D7662F">
        <w:t>Nation</w:t>
      </w:r>
      <w:r w:rsidR="000B6955">
        <w:t xml:space="preserve">al University or Ireland Galway, </w:t>
      </w:r>
      <w:r w:rsidR="00D7662F">
        <w:t>University Road, Galway</w:t>
      </w:r>
      <w:r w:rsidR="000B6955">
        <w:t xml:space="preserve">, </w:t>
      </w:r>
      <w:r w:rsidR="00D7662F">
        <w:t>Ireland</w:t>
      </w:r>
      <w:r w:rsidR="000B6955">
        <w:t>, e-mail: s</w:t>
      </w:r>
      <w:r w:rsidR="00D7662F">
        <w:t>tefan.bergh@nuigalway.ie</w:t>
      </w:r>
    </w:p>
    <w:p w:rsidR="00195829" w:rsidRDefault="00195829" w:rsidP="00D7662F">
      <w:pPr>
        <w:pStyle w:val="NoSpacing"/>
      </w:pPr>
      <w:r>
        <w:t xml:space="preserve">The author would like to thank Dag Hammar for his critical mind, enthusiasm and never ending meticulousness regarding the surveys of Mullaghfarna and Turlough Hill, from which this project has gained hugely. </w:t>
      </w:r>
    </w:p>
    <w:p w:rsidR="000B6955" w:rsidRDefault="00195829" w:rsidP="00D7662F">
      <w:pPr>
        <w:pStyle w:val="NoSpacing"/>
      </w:pPr>
      <w:r>
        <w:t xml:space="preserve">Thanks also to Dr Noel McCarthy for his excellent support in </w:t>
      </w:r>
      <w:r w:rsidR="007F2BCF">
        <w:t xml:space="preserve">image and </w:t>
      </w:r>
      <w:r>
        <w:t>GIS matters relating to the project</w:t>
      </w:r>
      <w:r w:rsidR="007F2BCF">
        <w:t xml:space="preserve">, and to Anita </w:t>
      </w:r>
      <w:proofErr w:type="spellStart"/>
      <w:r w:rsidR="007F2BCF">
        <w:t>Pinagli</w:t>
      </w:r>
      <w:proofErr w:type="spellEnd"/>
      <w:r w:rsidR="003548D1">
        <w:t>,</w:t>
      </w:r>
      <w:r w:rsidR="007F2BCF">
        <w:t xml:space="preserve"> for assistance with translation of abstract</w:t>
      </w:r>
      <w:r>
        <w:t xml:space="preserve">.  </w:t>
      </w:r>
    </w:p>
    <w:p w:rsidR="00EA2712" w:rsidRDefault="00EA2712" w:rsidP="00EA2712">
      <w:pPr>
        <w:pStyle w:val="NoSpacing"/>
      </w:pPr>
      <w:r>
        <w:t>This research has received funding through INSTAR, The Irish Heritage Council as well as through a Post-doctoral scholarship from the Irish Research Council, which hereby is greatly acknowledged.</w:t>
      </w:r>
    </w:p>
    <w:p w:rsidR="000B6955" w:rsidRDefault="000B6955" w:rsidP="00D7662F">
      <w:pPr>
        <w:pStyle w:val="NoSpacing"/>
      </w:pPr>
    </w:p>
    <w:p w:rsidR="00D7662F" w:rsidRDefault="00D7662F">
      <w:bookmarkStart w:id="0" w:name="_GoBack"/>
      <w:bookmarkEnd w:id="0"/>
    </w:p>
    <w:sectPr w:rsidR="00D76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2F"/>
    <w:rsid w:val="000B6955"/>
    <w:rsid w:val="00111E2C"/>
    <w:rsid w:val="00195829"/>
    <w:rsid w:val="003548D1"/>
    <w:rsid w:val="006F0969"/>
    <w:rsid w:val="007F2BCF"/>
    <w:rsid w:val="00D7662F"/>
    <w:rsid w:val="00EA2712"/>
    <w:rsid w:val="00F836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6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c:creator>
  <cp:lastModifiedBy>id3</cp:lastModifiedBy>
  <cp:revision>5</cp:revision>
  <dcterms:created xsi:type="dcterms:W3CDTF">2015-01-26T16:15:00Z</dcterms:created>
  <dcterms:modified xsi:type="dcterms:W3CDTF">2015-01-30T12:24:00Z</dcterms:modified>
</cp:coreProperties>
</file>